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47F98" w14:textId="77777777" w:rsidR="000B12AF" w:rsidRDefault="00000000">
      <w:pPr>
        <w:pStyle w:val="BodyText"/>
        <w:spacing w:before="8"/>
        <w:rPr>
          <w:rFonts w:ascii="Times New Roman"/>
          <w:sz w:val="4"/>
        </w:rPr>
      </w:pPr>
      <w:r>
        <w:pict w14:anchorId="378F7C95">
          <v:group id="docshapegroup1" o:spid="_x0000_s1027" style="position:absolute;margin-left:64.7pt;margin-top:416.4pt;width:470.65pt;height:8.8pt;z-index:15728640;mso-position-horizontal-relative:page;mso-position-vertical-relative:page" coordorigin="1294,8328" coordsize="9413,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9" type="#_x0000_t75" style="position:absolute;left:1293;top:8328;width:9413;height:176">
              <v:imagedata r:id="rId5" o:title=""/>
            </v:shape>
            <v:line id="_x0000_s1028" style="position:absolute" from="1360,8384" to="10620,8384" strokecolor="blue" strokeweight="2pt"/>
            <w10:wrap anchorx="page" anchory="page"/>
          </v:group>
        </w:pict>
      </w:r>
    </w:p>
    <w:p w14:paraId="620FE8B2" w14:textId="77777777" w:rsidR="000B12AF" w:rsidRDefault="00000000">
      <w:pPr>
        <w:pStyle w:val="BodyText"/>
        <w:ind w:left="2487"/>
        <w:rPr>
          <w:rFonts w:ascii="Times New Roman"/>
          <w:sz w:val="20"/>
        </w:rPr>
      </w:pPr>
      <w:r>
        <w:rPr>
          <w:rFonts w:ascii="Times New Roman"/>
          <w:noProof/>
          <w:sz w:val="20"/>
        </w:rPr>
        <w:drawing>
          <wp:inline distT="0" distB="0" distL="0" distR="0" wp14:anchorId="16AB39E5" wp14:editId="41D8D0E5">
            <wp:extent cx="2430729" cy="2072640"/>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6" cstate="print"/>
                    <a:stretch>
                      <a:fillRect/>
                    </a:stretch>
                  </pic:blipFill>
                  <pic:spPr>
                    <a:xfrm>
                      <a:off x="0" y="0"/>
                      <a:ext cx="2430729" cy="2072640"/>
                    </a:xfrm>
                    <a:prstGeom prst="rect">
                      <a:avLst/>
                    </a:prstGeom>
                  </pic:spPr>
                </pic:pic>
              </a:graphicData>
            </a:graphic>
          </wp:inline>
        </w:drawing>
      </w:r>
    </w:p>
    <w:p w14:paraId="175EE5E2" w14:textId="77777777" w:rsidR="000B12AF" w:rsidRDefault="000B12AF">
      <w:pPr>
        <w:pStyle w:val="BodyText"/>
        <w:rPr>
          <w:rFonts w:ascii="Times New Roman"/>
          <w:sz w:val="20"/>
        </w:rPr>
      </w:pPr>
    </w:p>
    <w:p w14:paraId="2EA5D430" w14:textId="77777777" w:rsidR="000B12AF" w:rsidRDefault="000B12AF">
      <w:pPr>
        <w:pStyle w:val="BodyText"/>
        <w:rPr>
          <w:rFonts w:ascii="Times New Roman"/>
          <w:sz w:val="20"/>
        </w:rPr>
      </w:pPr>
    </w:p>
    <w:p w14:paraId="2AC9FB0C" w14:textId="77777777" w:rsidR="000B12AF" w:rsidRDefault="00000000">
      <w:pPr>
        <w:pStyle w:val="Title"/>
        <w:tabs>
          <w:tab w:val="left" w:pos="4092"/>
        </w:tabs>
      </w:pPr>
      <w:r>
        <w:rPr>
          <w:spacing w:val="-2"/>
        </w:rPr>
        <w:t>REPORT:</w:t>
      </w:r>
      <w:r>
        <w:tab/>
        <w:t>Summary</w:t>
      </w:r>
      <w:r>
        <w:rPr>
          <w:spacing w:val="-39"/>
        </w:rPr>
        <w:t xml:space="preserve"> </w:t>
      </w:r>
      <w:r>
        <w:t xml:space="preserve">of </w:t>
      </w:r>
      <w:r>
        <w:rPr>
          <w:spacing w:val="-2"/>
        </w:rPr>
        <w:t>Services</w:t>
      </w:r>
    </w:p>
    <w:p w14:paraId="21B0CB63" w14:textId="77777777" w:rsidR="000B12AF" w:rsidRDefault="000B12AF">
      <w:pPr>
        <w:pStyle w:val="BodyText"/>
        <w:rPr>
          <w:b/>
          <w:sz w:val="84"/>
        </w:rPr>
      </w:pPr>
    </w:p>
    <w:p w14:paraId="16774825" w14:textId="77777777" w:rsidR="000B12AF" w:rsidRDefault="00000000">
      <w:pPr>
        <w:spacing w:before="564"/>
        <w:ind w:left="2145" w:right="1109" w:firstLine="1315"/>
        <w:rPr>
          <w:sz w:val="36"/>
        </w:rPr>
      </w:pPr>
      <w:r>
        <w:rPr>
          <w:sz w:val="36"/>
        </w:rPr>
        <w:t>Prepared for Commissioners</w:t>
      </w:r>
      <w:r>
        <w:rPr>
          <w:spacing w:val="-20"/>
          <w:sz w:val="36"/>
        </w:rPr>
        <w:t xml:space="preserve"> </w:t>
      </w:r>
      <w:r>
        <w:rPr>
          <w:sz w:val="36"/>
        </w:rPr>
        <w:t>Open</w:t>
      </w:r>
      <w:r>
        <w:rPr>
          <w:spacing w:val="-18"/>
          <w:sz w:val="36"/>
        </w:rPr>
        <w:t xml:space="preserve"> </w:t>
      </w:r>
      <w:r>
        <w:rPr>
          <w:sz w:val="36"/>
        </w:rPr>
        <w:t>Meeting</w:t>
      </w:r>
    </w:p>
    <w:p w14:paraId="7917693D" w14:textId="651B85E5" w:rsidR="000B12AF" w:rsidRDefault="00000000">
      <w:pPr>
        <w:ind w:left="3223"/>
        <w:rPr>
          <w:sz w:val="36"/>
        </w:rPr>
      </w:pPr>
      <w:r>
        <w:rPr>
          <w:sz w:val="36"/>
        </w:rPr>
        <w:t>June</w:t>
      </w:r>
      <w:r>
        <w:rPr>
          <w:spacing w:val="-4"/>
          <w:sz w:val="36"/>
        </w:rPr>
        <w:t xml:space="preserve"> </w:t>
      </w:r>
      <w:r>
        <w:rPr>
          <w:sz w:val="36"/>
        </w:rPr>
        <w:t>1</w:t>
      </w:r>
      <w:r w:rsidR="00591A01">
        <w:rPr>
          <w:sz w:val="36"/>
        </w:rPr>
        <w:t>4</w:t>
      </w:r>
      <w:r>
        <w:rPr>
          <w:sz w:val="36"/>
        </w:rPr>
        <w:t>th,</w:t>
      </w:r>
      <w:r>
        <w:rPr>
          <w:spacing w:val="-1"/>
          <w:sz w:val="36"/>
        </w:rPr>
        <w:t xml:space="preserve"> </w:t>
      </w:r>
      <w:r>
        <w:rPr>
          <w:spacing w:val="-4"/>
          <w:sz w:val="36"/>
        </w:rPr>
        <w:t>202</w:t>
      </w:r>
      <w:r w:rsidR="00F502B1">
        <w:rPr>
          <w:spacing w:val="-4"/>
          <w:sz w:val="36"/>
        </w:rPr>
        <w:t>3</w:t>
      </w:r>
    </w:p>
    <w:p w14:paraId="122D3309" w14:textId="77777777" w:rsidR="000B12AF" w:rsidRDefault="00000000">
      <w:pPr>
        <w:spacing w:before="282"/>
        <w:ind w:left="801" w:right="802"/>
        <w:jc w:val="center"/>
        <w:rPr>
          <w:sz w:val="36"/>
        </w:rPr>
      </w:pPr>
      <w:r>
        <w:rPr>
          <w:sz w:val="36"/>
        </w:rPr>
        <w:t>Prepared</w:t>
      </w:r>
      <w:r>
        <w:rPr>
          <w:spacing w:val="-6"/>
          <w:sz w:val="36"/>
        </w:rPr>
        <w:t xml:space="preserve"> </w:t>
      </w:r>
      <w:r>
        <w:rPr>
          <w:spacing w:val="-5"/>
          <w:sz w:val="36"/>
        </w:rPr>
        <w:t>by</w:t>
      </w:r>
    </w:p>
    <w:p w14:paraId="6B0BAD12" w14:textId="77777777" w:rsidR="000B12AF" w:rsidRDefault="00000000">
      <w:pPr>
        <w:spacing w:line="421" w:lineRule="exact"/>
        <w:ind w:left="801" w:right="801"/>
        <w:jc w:val="center"/>
        <w:rPr>
          <w:sz w:val="36"/>
        </w:rPr>
      </w:pPr>
      <w:r>
        <w:rPr>
          <w:sz w:val="36"/>
        </w:rPr>
        <w:t>SSA</w:t>
      </w:r>
      <w:r>
        <w:rPr>
          <w:spacing w:val="-4"/>
          <w:sz w:val="36"/>
        </w:rPr>
        <w:t xml:space="preserve"> </w:t>
      </w:r>
      <w:r>
        <w:rPr>
          <w:sz w:val="36"/>
        </w:rPr>
        <w:t>#51</w:t>
      </w:r>
      <w:r>
        <w:rPr>
          <w:spacing w:val="-1"/>
          <w:sz w:val="36"/>
        </w:rPr>
        <w:t xml:space="preserve"> </w:t>
      </w:r>
      <w:r>
        <w:rPr>
          <w:sz w:val="36"/>
        </w:rPr>
        <w:t>Service</w:t>
      </w:r>
      <w:r>
        <w:rPr>
          <w:spacing w:val="-2"/>
          <w:sz w:val="36"/>
        </w:rPr>
        <w:t xml:space="preserve"> Provider</w:t>
      </w:r>
    </w:p>
    <w:p w14:paraId="39FB6C59" w14:textId="77777777" w:rsidR="000B12AF" w:rsidRDefault="00000000">
      <w:pPr>
        <w:ind w:left="889" w:right="887"/>
        <w:jc w:val="center"/>
        <w:rPr>
          <w:sz w:val="36"/>
        </w:rPr>
      </w:pPr>
      <w:r>
        <w:rPr>
          <w:sz w:val="36"/>
        </w:rPr>
        <w:t>Chatham</w:t>
      </w:r>
      <w:r>
        <w:rPr>
          <w:spacing w:val="-10"/>
          <w:sz w:val="36"/>
        </w:rPr>
        <w:t xml:space="preserve"> </w:t>
      </w:r>
      <w:r>
        <w:rPr>
          <w:sz w:val="36"/>
        </w:rPr>
        <w:t>Business</w:t>
      </w:r>
      <w:r>
        <w:rPr>
          <w:spacing w:val="-9"/>
          <w:sz w:val="36"/>
        </w:rPr>
        <w:t xml:space="preserve"> </w:t>
      </w:r>
      <w:r>
        <w:rPr>
          <w:sz w:val="36"/>
        </w:rPr>
        <w:t>Association,</w:t>
      </w:r>
      <w:r>
        <w:rPr>
          <w:spacing w:val="-13"/>
          <w:sz w:val="36"/>
        </w:rPr>
        <w:t xml:space="preserve"> </w:t>
      </w:r>
      <w:r>
        <w:rPr>
          <w:sz w:val="36"/>
        </w:rPr>
        <w:t>Small</w:t>
      </w:r>
      <w:r>
        <w:rPr>
          <w:spacing w:val="-10"/>
          <w:sz w:val="36"/>
        </w:rPr>
        <w:t xml:space="preserve"> </w:t>
      </w:r>
      <w:r>
        <w:rPr>
          <w:sz w:val="36"/>
        </w:rPr>
        <w:t>Business Development Inc.</w:t>
      </w:r>
    </w:p>
    <w:p w14:paraId="7D785FE1" w14:textId="77777777" w:rsidR="000B12AF" w:rsidRDefault="000B12AF">
      <w:pPr>
        <w:jc w:val="center"/>
        <w:rPr>
          <w:sz w:val="36"/>
        </w:rPr>
        <w:sectPr w:rsidR="000B12AF">
          <w:type w:val="continuous"/>
          <w:pgSz w:w="12240" w:h="15840"/>
          <w:pgMar w:top="1820" w:right="1680" w:bottom="280" w:left="1680" w:header="720" w:footer="720" w:gutter="0"/>
          <w:cols w:space="720"/>
        </w:sectPr>
      </w:pPr>
    </w:p>
    <w:p w14:paraId="63675D59" w14:textId="0A6ECA7F" w:rsidR="006C4C44" w:rsidRDefault="006C4C44" w:rsidP="00E42E58">
      <w:pPr>
        <w:pStyle w:val="Heading1"/>
        <w:spacing w:before="80"/>
        <w:jc w:val="both"/>
      </w:pPr>
      <w:r>
        <w:lastRenderedPageBreak/>
        <w:t>1.</w:t>
      </w:r>
    </w:p>
    <w:p w14:paraId="7FD81BBA" w14:textId="2C8B5F30" w:rsidR="00E42E58" w:rsidRDefault="00E42E58" w:rsidP="00E42E58">
      <w:pPr>
        <w:pStyle w:val="Heading1"/>
        <w:spacing w:before="80"/>
        <w:jc w:val="both"/>
      </w:pPr>
      <w:r>
        <w:t xml:space="preserve">SSA </w:t>
      </w:r>
      <w:proofErr w:type="gramStart"/>
      <w:r>
        <w:t>2024  Budget</w:t>
      </w:r>
      <w:proofErr w:type="gramEnd"/>
      <w:r w:rsidR="006C4C44">
        <w:t>:</w:t>
      </w:r>
    </w:p>
    <w:p w14:paraId="6CF192E3" w14:textId="5A0CDF1D" w:rsidR="00E42E58" w:rsidRPr="009B46F1" w:rsidRDefault="009B46F1">
      <w:pPr>
        <w:pStyle w:val="Heading1"/>
        <w:spacing w:before="80"/>
        <w:jc w:val="both"/>
        <w:rPr>
          <w:b w:val="0"/>
          <w:bCs w:val="0"/>
        </w:rPr>
      </w:pPr>
      <w:r w:rsidRPr="009B46F1">
        <w:rPr>
          <w:b w:val="0"/>
          <w:bCs w:val="0"/>
        </w:rPr>
        <w:t>See 2023 Budget Summary</w:t>
      </w:r>
    </w:p>
    <w:p w14:paraId="180C5167" w14:textId="77777777" w:rsidR="009B46F1" w:rsidRDefault="009B46F1">
      <w:pPr>
        <w:pStyle w:val="Heading1"/>
        <w:spacing w:before="80"/>
        <w:jc w:val="both"/>
      </w:pPr>
    </w:p>
    <w:p w14:paraId="4476DCD2" w14:textId="5D18E6E1" w:rsidR="00E42E58" w:rsidRDefault="006C4C44">
      <w:pPr>
        <w:pStyle w:val="Heading1"/>
        <w:spacing w:before="80"/>
        <w:jc w:val="both"/>
      </w:pPr>
      <w:r>
        <w:t>2.</w:t>
      </w:r>
    </w:p>
    <w:p w14:paraId="0E033ADE" w14:textId="0A9D0288" w:rsidR="000B12AF" w:rsidRDefault="00000000">
      <w:pPr>
        <w:pStyle w:val="Heading1"/>
        <w:spacing w:before="80"/>
        <w:jc w:val="both"/>
      </w:pPr>
      <w:r>
        <w:t>Advertising</w:t>
      </w:r>
      <w:r>
        <w:rPr>
          <w:spacing w:val="-6"/>
        </w:rPr>
        <w:t xml:space="preserve"> </w:t>
      </w:r>
      <w:r>
        <w:t>and</w:t>
      </w:r>
      <w:r>
        <w:rPr>
          <w:spacing w:val="-4"/>
        </w:rPr>
        <w:t xml:space="preserve"> </w:t>
      </w:r>
      <w:r>
        <w:rPr>
          <w:spacing w:val="-2"/>
        </w:rPr>
        <w:t>Promotions</w:t>
      </w:r>
    </w:p>
    <w:p w14:paraId="2CF62181" w14:textId="77777777" w:rsidR="000B12AF" w:rsidRDefault="00000000">
      <w:pPr>
        <w:pStyle w:val="BodyText"/>
        <w:ind w:left="119" w:right="116"/>
        <w:jc w:val="both"/>
      </w:pPr>
      <w:r>
        <w:t>Important information, such as Business Certification, Financial Assistance and Technology Development are distributed regularly to the SSA #51 businesses. Communications are sent to SSA #51 Businesses of SSA #51 Services, Monthly Membership Meetings, SSA Quarterly Meetings and IT Ambassador Program.</w:t>
      </w:r>
    </w:p>
    <w:p w14:paraId="797016F2" w14:textId="77777777" w:rsidR="000B12AF" w:rsidRDefault="000B12AF">
      <w:pPr>
        <w:pStyle w:val="BodyText"/>
        <w:spacing w:before="2"/>
      </w:pPr>
    </w:p>
    <w:p w14:paraId="5C2D2DE2" w14:textId="686C3182" w:rsidR="000B12AF" w:rsidRDefault="00000000">
      <w:pPr>
        <w:pStyle w:val="BodyText"/>
        <w:ind w:left="120" w:right="116"/>
        <w:jc w:val="both"/>
      </w:pPr>
      <w:r>
        <w:t xml:space="preserve">SSA #51 Service Provider </w:t>
      </w:r>
      <w:r w:rsidR="00F502B1">
        <w:t>executed a Mix n Mingle, April 27,2023</w:t>
      </w:r>
    </w:p>
    <w:p w14:paraId="72647BFA" w14:textId="6C313B5E" w:rsidR="002B52D6" w:rsidRDefault="002B52D6">
      <w:pPr>
        <w:pStyle w:val="BodyText"/>
        <w:ind w:left="120" w:right="116"/>
        <w:jc w:val="both"/>
      </w:pPr>
    </w:p>
    <w:p w14:paraId="3E843FA5" w14:textId="52092E0F" w:rsidR="002B52D6" w:rsidRDefault="002B52D6">
      <w:pPr>
        <w:pStyle w:val="BodyText"/>
        <w:ind w:left="120" w:right="116"/>
        <w:jc w:val="both"/>
      </w:pPr>
      <w:r>
        <w:t xml:space="preserve">Total in attendance: </w:t>
      </w:r>
      <w:r w:rsidR="00BB4621">
        <w:t>85</w:t>
      </w:r>
    </w:p>
    <w:p w14:paraId="79CEA92D" w14:textId="77777777" w:rsidR="00E42E58" w:rsidRDefault="00E42E58">
      <w:pPr>
        <w:pStyle w:val="BodyText"/>
        <w:ind w:left="120" w:right="116"/>
        <w:jc w:val="both"/>
      </w:pPr>
    </w:p>
    <w:p w14:paraId="2CFCA4CC" w14:textId="64055920" w:rsidR="00E42E58" w:rsidRDefault="00E42E58">
      <w:pPr>
        <w:pStyle w:val="BodyText"/>
        <w:ind w:left="120" w:right="116"/>
        <w:jc w:val="both"/>
      </w:pPr>
      <w:r>
        <w:t>SMS Message</w:t>
      </w:r>
    </w:p>
    <w:p w14:paraId="76627A0C" w14:textId="549C9FCE" w:rsidR="00E42E58" w:rsidRDefault="00E42E58">
      <w:pPr>
        <w:pStyle w:val="BodyText"/>
        <w:ind w:left="120" w:right="116"/>
        <w:jc w:val="both"/>
      </w:pPr>
      <w:r w:rsidRPr="00E42E58">
        <w:rPr>
          <w:noProof/>
        </w:rPr>
        <w:drawing>
          <wp:inline distT="0" distB="0" distL="0" distR="0" wp14:anchorId="17AB8831" wp14:editId="2A9477EC">
            <wp:extent cx="2522439" cy="1409822"/>
            <wp:effectExtent l="0" t="0" r="0" b="0"/>
            <wp:docPr id="1407310634" name="Picture 1" descr="A black and gold invit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10634" name="Picture 1" descr="A black and gold invitation&#10;&#10;Description automatically generated with low confidence"/>
                    <pic:cNvPicPr/>
                  </pic:nvPicPr>
                  <pic:blipFill>
                    <a:blip r:embed="rId7"/>
                    <a:stretch>
                      <a:fillRect/>
                    </a:stretch>
                  </pic:blipFill>
                  <pic:spPr>
                    <a:xfrm>
                      <a:off x="0" y="0"/>
                      <a:ext cx="2522439" cy="1409822"/>
                    </a:xfrm>
                    <a:prstGeom prst="rect">
                      <a:avLst/>
                    </a:prstGeom>
                  </pic:spPr>
                </pic:pic>
              </a:graphicData>
            </a:graphic>
          </wp:inline>
        </w:drawing>
      </w:r>
    </w:p>
    <w:p w14:paraId="26A140CC" w14:textId="77777777" w:rsidR="00E42E58" w:rsidRDefault="00E42E58">
      <w:pPr>
        <w:pStyle w:val="BodyText"/>
        <w:ind w:left="120" w:right="116"/>
        <w:jc w:val="both"/>
      </w:pPr>
    </w:p>
    <w:p w14:paraId="08368EAF" w14:textId="3BF2A9A8" w:rsidR="00E42E58" w:rsidRDefault="00E42E58">
      <w:pPr>
        <w:pStyle w:val="BodyText"/>
        <w:ind w:left="120" w:right="116"/>
        <w:jc w:val="both"/>
      </w:pPr>
      <w:r>
        <w:t>Email Marketing</w:t>
      </w:r>
    </w:p>
    <w:p w14:paraId="6ACD1E3D" w14:textId="4BD687EC" w:rsidR="00E42E58" w:rsidRDefault="00E42E58">
      <w:pPr>
        <w:pStyle w:val="BodyText"/>
        <w:ind w:left="120" w:right="116"/>
        <w:jc w:val="both"/>
      </w:pPr>
      <w:r w:rsidRPr="00E42E58">
        <w:rPr>
          <w:noProof/>
        </w:rPr>
        <w:drawing>
          <wp:inline distT="0" distB="0" distL="0" distR="0" wp14:anchorId="0029407B" wp14:editId="5C7996B1">
            <wp:extent cx="2936081" cy="3914775"/>
            <wp:effectExtent l="0" t="0" r="0" b="0"/>
            <wp:docPr id="139478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8585" name=""/>
                    <pic:cNvPicPr/>
                  </pic:nvPicPr>
                  <pic:blipFill>
                    <a:blip r:embed="rId8"/>
                    <a:stretch>
                      <a:fillRect/>
                    </a:stretch>
                  </pic:blipFill>
                  <pic:spPr>
                    <a:xfrm>
                      <a:off x="0" y="0"/>
                      <a:ext cx="2936557" cy="3915410"/>
                    </a:xfrm>
                    <a:prstGeom prst="rect">
                      <a:avLst/>
                    </a:prstGeom>
                  </pic:spPr>
                </pic:pic>
              </a:graphicData>
            </a:graphic>
          </wp:inline>
        </w:drawing>
      </w:r>
    </w:p>
    <w:p w14:paraId="71699289" w14:textId="77777777" w:rsidR="00E42E58" w:rsidRDefault="00E42E58">
      <w:pPr>
        <w:pStyle w:val="BodyText"/>
        <w:ind w:left="120" w:right="116"/>
        <w:jc w:val="both"/>
      </w:pPr>
    </w:p>
    <w:p w14:paraId="57A84251" w14:textId="04029666" w:rsidR="00E42E58" w:rsidRDefault="00E42E58">
      <w:pPr>
        <w:pStyle w:val="BodyText"/>
        <w:ind w:left="120" w:right="116"/>
        <w:jc w:val="both"/>
      </w:pPr>
      <w:r>
        <w:t>Business of the Month</w:t>
      </w:r>
      <w:r w:rsidR="002022D5">
        <w:t>-June2023</w:t>
      </w:r>
    </w:p>
    <w:p w14:paraId="3085A116" w14:textId="77777777" w:rsidR="00F502B1" w:rsidRDefault="00F502B1">
      <w:pPr>
        <w:pStyle w:val="BodyText"/>
        <w:ind w:left="120" w:right="116"/>
        <w:jc w:val="both"/>
      </w:pPr>
    </w:p>
    <w:p w14:paraId="35C9519F" w14:textId="29BEB831" w:rsidR="00F502B1" w:rsidRDefault="002C32AC">
      <w:pPr>
        <w:pStyle w:val="BodyText"/>
        <w:ind w:left="120" w:right="116"/>
        <w:jc w:val="both"/>
      </w:pPr>
      <w:r w:rsidRPr="002C32AC">
        <w:rPr>
          <w:noProof/>
        </w:rPr>
        <w:drawing>
          <wp:inline distT="0" distB="0" distL="0" distR="0" wp14:anchorId="14ACFFD4" wp14:editId="1E34F399">
            <wp:extent cx="3551228" cy="4572396"/>
            <wp:effectExtent l="0" t="0" r="0" b="0"/>
            <wp:docPr id="1411335768" name="Picture 1" descr="A picture containing text, human face, poster,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35768" name="Picture 1" descr="A picture containing text, human face, poster, flyer&#10;&#10;Description automatically generated"/>
                    <pic:cNvPicPr/>
                  </pic:nvPicPr>
                  <pic:blipFill>
                    <a:blip r:embed="rId9"/>
                    <a:stretch>
                      <a:fillRect/>
                    </a:stretch>
                  </pic:blipFill>
                  <pic:spPr>
                    <a:xfrm>
                      <a:off x="0" y="0"/>
                      <a:ext cx="3551228" cy="4572396"/>
                    </a:xfrm>
                    <a:prstGeom prst="rect">
                      <a:avLst/>
                    </a:prstGeom>
                  </pic:spPr>
                </pic:pic>
              </a:graphicData>
            </a:graphic>
          </wp:inline>
        </w:drawing>
      </w:r>
    </w:p>
    <w:p w14:paraId="5F35813D" w14:textId="77777777" w:rsidR="002C32AC" w:rsidRDefault="002C32AC">
      <w:pPr>
        <w:pStyle w:val="BodyText"/>
        <w:ind w:left="120" w:right="116"/>
        <w:jc w:val="both"/>
      </w:pPr>
    </w:p>
    <w:p w14:paraId="148DA42D" w14:textId="77777777" w:rsidR="002022D5" w:rsidRDefault="002022D5">
      <w:pPr>
        <w:pStyle w:val="BodyText"/>
        <w:ind w:left="120" w:right="116"/>
        <w:jc w:val="both"/>
      </w:pPr>
    </w:p>
    <w:p w14:paraId="66AAF18B" w14:textId="14535FBC" w:rsidR="002022D5" w:rsidRDefault="002022D5">
      <w:pPr>
        <w:pStyle w:val="BodyText"/>
        <w:ind w:left="120" w:right="116"/>
        <w:jc w:val="both"/>
      </w:pPr>
      <w:r>
        <w:t>Business of the Month-May2023</w:t>
      </w:r>
    </w:p>
    <w:p w14:paraId="6EE10A26" w14:textId="77777777" w:rsidR="002022D5" w:rsidRDefault="002022D5">
      <w:pPr>
        <w:pStyle w:val="BodyText"/>
        <w:ind w:left="120" w:right="116"/>
        <w:jc w:val="both"/>
      </w:pPr>
    </w:p>
    <w:p w14:paraId="5F486EA1" w14:textId="47A620A1" w:rsidR="002022D5" w:rsidRDefault="002022D5">
      <w:pPr>
        <w:pStyle w:val="BodyText"/>
        <w:ind w:left="120" w:right="116"/>
        <w:jc w:val="both"/>
      </w:pPr>
      <w:r w:rsidRPr="002022D5">
        <w:rPr>
          <w:noProof/>
        </w:rPr>
        <w:drawing>
          <wp:inline distT="0" distB="0" distL="0" distR="0" wp14:anchorId="4B3EA7F7" wp14:editId="75AA1BD0">
            <wp:extent cx="2974284" cy="3019425"/>
            <wp:effectExtent l="0" t="0" r="0" b="0"/>
            <wp:docPr id="1301622077" name="Picture 1" descr="A picture containing text, fashion accessory, shelf,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22077" name="Picture 1" descr="A picture containing text, fashion accessory, shelf, clothing&#10;&#10;Description automatically generated"/>
                    <pic:cNvPicPr/>
                  </pic:nvPicPr>
                  <pic:blipFill>
                    <a:blip r:embed="rId10"/>
                    <a:stretch>
                      <a:fillRect/>
                    </a:stretch>
                  </pic:blipFill>
                  <pic:spPr>
                    <a:xfrm>
                      <a:off x="0" y="0"/>
                      <a:ext cx="2975931" cy="3021097"/>
                    </a:xfrm>
                    <a:prstGeom prst="rect">
                      <a:avLst/>
                    </a:prstGeom>
                  </pic:spPr>
                </pic:pic>
              </a:graphicData>
            </a:graphic>
          </wp:inline>
        </w:drawing>
      </w:r>
    </w:p>
    <w:p w14:paraId="17593061" w14:textId="77777777" w:rsidR="00141A25" w:rsidRDefault="00141A25" w:rsidP="00141A25">
      <w:pPr>
        <w:pStyle w:val="BodyText"/>
        <w:ind w:right="116"/>
        <w:jc w:val="both"/>
      </w:pPr>
    </w:p>
    <w:p w14:paraId="39C61517" w14:textId="413BE9E6" w:rsidR="002C32AC" w:rsidRDefault="00E42E58">
      <w:pPr>
        <w:pStyle w:val="BodyText"/>
        <w:ind w:left="120" w:right="116"/>
        <w:jc w:val="both"/>
      </w:pPr>
      <w:r w:rsidRPr="00E42E58">
        <w:rPr>
          <w:noProof/>
        </w:rPr>
        <w:drawing>
          <wp:inline distT="0" distB="0" distL="0" distR="0" wp14:anchorId="3288E683" wp14:editId="48FFFC2B">
            <wp:extent cx="2552921" cy="4541914"/>
            <wp:effectExtent l="0" t="0" r="0" b="0"/>
            <wp:docPr id="1840131373" name="Picture 1" descr="A picture containing text, flower, menu, r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31373" name="Picture 1" descr="A picture containing text, flower, menu, rose&#10;&#10;Description automatically generated"/>
                    <pic:cNvPicPr/>
                  </pic:nvPicPr>
                  <pic:blipFill>
                    <a:blip r:embed="rId11"/>
                    <a:stretch>
                      <a:fillRect/>
                    </a:stretch>
                  </pic:blipFill>
                  <pic:spPr>
                    <a:xfrm>
                      <a:off x="0" y="0"/>
                      <a:ext cx="2552921" cy="4541914"/>
                    </a:xfrm>
                    <a:prstGeom prst="rect">
                      <a:avLst/>
                    </a:prstGeom>
                  </pic:spPr>
                </pic:pic>
              </a:graphicData>
            </a:graphic>
          </wp:inline>
        </w:drawing>
      </w:r>
    </w:p>
    <w:p w14:paraId="5CB25B30" w14:textId="77777777" w:rsidR="00E42E58" w:rsidRDefault="00E42E58">
      <w:pPr>
        <w:pStyle w:val="BodyText"/>
        <w:ind w:left="120" w:right="116"/>
        <w:jc w:val="both"/>
      </w:pPr>
    </w:p>
    <w:p w14:paraId="5E8E8748" w14:textId="09FF7759" w:rsidR="00141A25" w:rsidRDefault="00141A25" w:rsidP="00141A25">
      <w:pPr>
        <w:pStyle w:val="BodyText"/>
        <w:ind w:left="120" w:right="116"/>
        <w:jc w:val="both"/>
      </w:pPr>
      <w:r>
        <w:t>Business of the Month-April 2023</w:t>
      </w:r>
    </w:p>
    <w:p w14:paraId="49503864" w14:textId="0DD9B136" w:rsidR="00E42E58" w:rsidRDefault="00141A25">
      <w:pPr>
        <w:pStyle w:val="BodyText"/>
        <w:ind w:left="120" w:right="116"/>
        <w:jc w:val="both"/>
      </w:pPr>
      <w:r>
        <w:rPr>
          <w:noProof/>
        </w:rPr>
        <w:drawing>
          <wp:inline distT="0" distB="0" distL="0" distR="0" wp14:anchorId="737021C2" wp14:editId="686775A8">
            <wp:extent cx="2990850" cy="3824111"/>
            <wp:effectExtent l="0" t="0" r="0" b="5080"/>
            <wp:docPr id="1550011261" name="Picture 2" descr="A picture containing text, menu,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11261" name="Picture 2" descr="A picture containing text, menu, foo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0850" cy="3824111"/>
                    </a:xfrm>
                    <a:prstGeom prst="rect">
                      <a:avLst/>
                    </a:prstGeom>
                  </pic:spPr>
                </pic:pic>
              </a:graphicData>
            </a:graphic>
          </wp:inline>
        </w:drawing>
      </w:r>
    </w:p>
    <w:p w14:paraId="0C25F2A8" w14:textId="0E1AF875" w:rsidR="00B62264" w:rsidRDefault="00B62264">
      <w:pPr>
        <w:pStyle w:val="BodyText"/>
        <w:ind w:left="120" w:right="116"/>
        <w:jc w:val="both"/>
      </w:pPr>
      <w:r>
        <w:lastRenderedPageBreak/>
        <w:t>April 2023 - Flyer</w:t>
      </w:r>
    </w:p>
    <w:p w14:paraId="25FC2431" w14:textId="42624363" w:rsidR="00141A25" w:rsidRDefault="00141A25">
      <w:pPr>
        <w:pStyle w:val="BodyText"/>
        <w:ind w:left="120" w:right="116"/>
        <w:jc w:val="both"/>
      </w:pPr>
      <w:r>
        <w:rPr>
          <w:noProof/>
        </w:rPr>
        <w:drawing>
          <wp:inline distT="0" distB="0" distL="0" distR="0" wp14:anchorId="4EBFF2CC" wp14:editId="7A1B7703">
            <wp:extent cx="2562225" cy="3315890"/>
            <wp:effectExtent l="0" t="0" r="0" b="0"/>
            <wp:docPr id="1015642833" name="Picture 3" descr="A picture containing text, human face, smi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42833" name="Picture 3" descr="A picture containing text, human face, smile,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0898" cy="3340056"/>
                    </a:xfrm>
                    <a:prstGeom prst="rect">
                      <a:avLst/>
                    </a:prstGeom>
                  </pic:spPr>
                </pic:pic>
              </a:graphicData>
            </a:graphic>
          </wp:inline>
        </w:drawing>
      </w:r>
    </w:p>
    <w:p w14:paraId="5DBD41E3" w14:textId="77777777" w:rsidR="00141A25" w:rsidRDefault="00141A25">
      <w:pPr>
        <w:pStyle w:val="BodyText"/>
        <w:ind w:left="120" w:right="116"/>
        <w:jc w:val="both"/>
      </w:pPr>
    </w:p>
    <w:p w14:paraId="450F29D2" w14:textId="77777777" w:rsidR="00141A25" w:rsidRDefault="00141A25">
      <w:pPr>
        <w:pStyle w:val="BodyText"/>
        <w:ind w:left="120" w:right="116"/>
        <w:jc w:val="both"/>
      </w:pPr>
    </w:p>
    <w:p w14:paraId="120A8191" w14:textId="77777777" w:rsidR="00141A25" w:rsidRDefault="00141A25">
      <w:pPr>
        <w:pStyle w:val="BodyText"/>
        <w:ind w:left="120" w:right="116"/>
        <w:jc w:val="both"/>
      </w:pPr>
    </w:p>
    <w:p w14:paraId="3C5C74BD" w14:textId="77777777" w:rsidR="00141A25" w:rsidRDefault="00141A25">
      <w:pPr>
        <w:pStyle w:val="BodyText"/>
        <w:ind w:left="120" w:right="116"/>
        <w:jc w:val="both"/>
      </w:pPr>
    </w:p>
    <w:p w14:paraId="471A58B5" w14:textId="77777777" w:rsidR="00141A25" w:rsidRDefault="00141A25">
      <w:pPr>
        <w:pStyle w:val="BodyText"/>
        <w:ind w:left="120" w:right="116"/>
        <w:jc w:val="both"/>
      </w:pPr>
    </w:p>
    <w:p w14:paraId="56B920B7" w14:textId="77777777" w:rsidR="00141A25" w:rsidRDefault="00141A25">
      <w:pPr>
        <w:pStyle w:val="BodyText"/>
        <w:ind w:left="120" w:right="116"/>
        <w:jc w:val="both"/>
      </w:pPr>
    </w:p>
    <w:p w14:paraId="1B123BAF" w14:textId="77777777" w:rsidR="00141A25" w:rsidRDefault="00141A25">
      <w:pPr>
        <w:pStyle w:val="BodyText"/>
        <w:ind w:left="120" w:right="116"/>
        <w:jc w:val="both"/>
      </w:pPr>
    </w:p>
    <w:p w14:paraId="7B06B2FA" w14:textId="77777777" w:rsidR="00141A25" w:rsidRDefault="00141A25">
      <w:pPr>
        <w:pStyle w:val="BodyText"/>
        <w:ind w:left="120" w:right="116"/>
        <w:jc w:val="both"/>
      </w:pPr>
    </w:p>
    <w:p w14:paraId="5281EBDF" w14:textId="77777777" w:rsidR="00141A25" w:rsidRDefault="00141A25">
      <w:pPr>
        <w:pStyle w:val="BodyText"/>
        <w:ind w:left="120" w:right="116"/>
        <w:jc w:val="both"/>
      </w:pPr>
    </w:p>
    <w:p w14:paraId="6451E8CD" w14:textId="77777777" w:rsidR="00141A25" w:rsidRDefault="00141A25">
      <w:pPr>
        <w:pStyle w:val="BodyText"/>
        <w:ind w:left="120" w:right="116"/>
        <w:jc w:val="both"/>
      </w:pPr>
    </w:p>
    <w:p w14:paraId="476F1261" w14:textId="77777777" w:rsidR="00141A25" w:rsidRDefault="00141A25">
      <w:pPr>
        <w:pStyle w:val="BodyText"/>
        <w:ind w:left="120" w:right="116"/>
        <w:jc w:val="both"/>
      </w:pPr>
    </w:p>
    <w:p w14:paraId="0992C5AC" w14:textId="77777777" w:rsidR="00141A25" w:rsidRDefault="00141A25">
      <w:pPr>
        <w:pStyle w:val="BodyText"/>
        <w:ind w:left="120" w:right="116"/>
        <w:jc w:val="both"/>
      </w:pPr>
    </w:p>
    <w:p w14:paraId="0B5BD3B0" w14:textId="77777777" w:rsidR="00141A25" w:rsidRDefault="00141A25">
      <w:pPr>
        <w:pStyle w:val="BodyText"/>
        <w:ind w:left="120" w:right="116"/>
        <w:jc w:val="both"/>
      </w:pPr>
    </w:p>
    <w:p w14:paraId="65B8C06E" w14:textId="77777777" w:rsidR="00141A25" w:rsidRDefault="00141A25">
      <w:pPr>
        <w:pStyle w:val="BodyText"/>
        <w:ind w:left="120" w:right="116"/>
        <w:jc w:val="both"/>
      </w:pPr>
    </w:p>
    <w:p w14:paraId="57D21682" w14:textId="77777777" w:rsidR="00141A25" w:rsidRDefault="00141A25">
      <w:pPr>
        <w:pStyle w:val="BodyText"/>
        <w:ind w:left="120" w:right="116"/>
        <w:jc w:val="both"/>
      </w:pPr>
    </w:p>
    <w:p w14:paraId="3C2A3300" w14:textId="77777777" w:rsidR="00141A25" w:rsidRDefault="00141A25">
      <w:pPr>
        <w:pStyle w:val="BodyText"/>
        <w:ind w:left="120" w:right="116"/>
        <w:jc w:val="both"/>
      </w:pPr>
    </w:p>
    <w:p w14:paraId="49C85EEA" w14:textId="77777777" w:rsidR="00141A25" w:rsidRDefault="00141A25">
      <w:pPr>
        <w:pStyle w:val="BodyText"/>
        <w:ind w:left="120" w:right="116"/>
        <w:jc w:val="both"/>
      </w:pPr>
    </w:p>
    <w:p w14:paraId="15D568D6" w14:textId="77777777" w:rsidR="00141A25" w:rsidRDefault="00141A25">
      <w:pPr>
        <w:pStyle w:val="BodyText"/>
        <w:ind w:left="120" w:right="116"/>
        <w:jc w:val="both"/>
      </w:pPr>
    </w:p>
    <w:p w14:paraId="697A7430" w14:textId="77777777" w:rsidR="00141A25" w:rsidRDefault="00141A25">
      <w:pPr>
        <w:pStyle w:val="BodyText"/>
        <w:ind w:left="120" w:right="116"/>
        <w:jc w:val="both"/>
      </w:pPr>
    </w:p>
    <w:p w14:paraId="316E3596" w14:textId="77777777" w:rsidR="00141A25" w:rsidRDefault="00141A25">
      <w:pPr>
        <w:pStyle w:val="BodyText"/>
        <w:ind w:left="120" w:right="116"/>
        <w:jc w:val="both"/>
      </w:pPr>
    </w:p>
    <w:p w14:paraId="15FC3669" w14:textId="7573FE84" w:rsidR="00141A25" w:rsidRDefault="00141A25" w:rsidP="00B62264">
      <w:pPr>
        <w:pStyle w:val="BodyText"/>
        <w:ind w:right="116"/>
        <w:jc w:val="both"/>
      </w:pPr>
    </w:p>
    <w:p w14:paraId="3154FA11" w14:textId="77777777" w:rsidR="00B62264" w:rsidRDefault="00B62264" w:rsidP="00B62264">
      <w:pPr>
        <w:pStyle w:val="BodyText"/>
        <w:ind w:right="116"/>
        <w:jc w:val="both"/>
      </w:pPr>
    </w:p>
    <w:p w14:paraId="7163B590" w14:textId="77777777" w:rsidR="00141A25" w:rsidRDefault="00141A25">
      <w:pPr>
        <w:pStyle w:val="BodyText"/>
        <w:ind w:left="120" w:right="116"/>
        <w:jc w:val="both"/>
      </w:pPr>
    </w:p>
    <w:p w14:paraId="47D1B7DB" w14:textId="77777777" w:rsidR="00141A25" w:rsidRDefault="00141A25">
      <w:pPr>
        <w:pStyle w:val="BodyText"/>
        <w:ind w:left="120" w:right="116"/>
        <w:jc w:val="both"/>
      </w:pPr>
    </w:p>
    <w:p w14:paraId="01BC5589" w14:textId="77777777" w:rsidR="00141A25" w:rsidRDefault="00141A25">
      <w:pPr>
        <w:pStyle w:val="BodyText"/>
        <w:ind w:left="120" w:right="116"/>
        <w:jc w:val="both"/>
      </w:pPr>
    </w:p>
    <w:p w14:paraId="355FA786" w14:textId="77777777" w:rsidR="00141A25" w:rsidRDefault="00141A25">
      <w:pPr>
        <w:pStyle w:val="BodyText"/>
        <w:ind w:left="120" w:right="116"/>
        <w:jc w:val="both"/>
      </w:pPr>
    </w:p>
    <w:p w14:paraId="1F209673" w14:textId="77777777" w:rsidR="00141A25" w:rsidRDefault="00141A25">
      <w:pPr>
        <w:pStyle w:val="BodyText"/>
        <w:ind w:left="120" w:right="116"/>
        <w:jc w:val="both"/>
      </w:pPr>
    </w:p>
    <w:p w14:paraId="4F540D54" w14:textId="77777777" w:rsidR="00141A25" w:rsidRDefault="00141A25">
      <w:pPr>
        <w:pStyle w:val="BodyText"/>
        <w:ind w:left="120" w:right="116"/>
        <w:jc w:val="both"/>
      </w:pPr>
    </w:p>
    <w:p w14:paraId="4C462D90" w14:textId="77777777" w:rsidR="000B12AF" w:rsidRDefault="000B12AF">
      <w:pPr>
        <w:pStyle w:val="BodyText"/>
        <w:rPr>
          <w:sz w:val="28"/>
        </w:rPr>
      </w:pPr>
    </w:p>
    <w:p w14:paraId="3B4ECDD2" w14:textId="6ED1A126" w:rsidR="000B12AF" w:rsidRDefault="006F4C7F">
      <w:pPr>
        <w:pStyle w:val="BodyText"/>
        <w:spacing w:before="235"/>
        <w:ind w:left="3263"/>
      </w:pPr>
      <w:r>
        <w:rPr>
          <w:noProof/>
        </w:rPr>
        <w:lastRenderedPageBreak/>
        <w:drawing>
          <wp:anchor distT="0" distB="0" distL="0" distR="0" simplePos="0" relativeHeight="15729152" behindDoc="0" locked="0" layoutInCell="1" allowOverlap="1" wp14:anchorId="35D2BEB4" wp14:editId="00F9D7F4">
            <wp:simplePos x="0" y="0"/>
            <wp:positionH relativeFrom="page">
              <wp:posOffset>1036320</wp:posOffset>
            </wp:positionH>
            <wp:positionV relativeFrom="paragraph">
              <wp:posOffset>206375</wp:posOffset>
            </wp:positionV>
            <wp:extent cx="1724660" cy="1600200"/>
            <wp:effectExtent l="0" t="0" r="889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rotWithShape="1">
                    <a:blip r:embed="rId14" cstate="print"/>
                    <a:srcRect t="2120" b="48430"/>
                    <a:stretch/>
                  </pic:blipFill>
                  <pic:spPr bwMode="auto">
                    <a:xfrm>
                      <a:off x="0" y="0"/>
                      <a:ext cx="1725167" cy="16006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hyperlink r:id="rId15">
        <w:r>
          <w:rPr>
            <w:color w:val="0000FF"/>
            <w:spacing w:val="-2"/>
            <w:u w:val="single" w:color="0000FF"/>
          </w:rPr>
          <w:t>https://forms.gle/SVA2aXWPo9vAMKfA6</w:t>
        </w:r>
      </w:hyperlink>
    </w:p>
    <w:p w14:paraId="593AC954" w14:textId="3543383F" w:rsidR="000B12AF" w:rsidRDefault="000B12AF">
      <w:pPr>
        <w:pStyle w:val="BodyText"/>
        <w:spacing w:before="10"/>
        <w:rPr>
          <w:sz w:val="23"/>
        </w:rPr>
      </w:pPr>
    </w:p>
    <w:p w14:paraId="3F4A85C4" w14:textId="77777777" w:rsidR="000B12AF" w:rsidRDefault="00000000">
      <w:pPr>
        <w:pStyle w:val="BodyText"/>
        <w:ind w:left="3264"/>
      </w:pPr>
      <w:proofErr w:type="gramStart"/>
      <w:r>
        <w:t>CBA,</w:t>
      </w:r>
      <w:proofErr w:type="gramEnd"/>
      <w:r>
        <w:rPr>
          <w:spacing w:val="80"/>
        </w:rPr>
        <w:t xml:space="preserve"> </w:t>
      </w:r>
      <w:r>
        <w:t>SBDI</w:t>
      </w:r>
      <w:r>
        <w:rPr>
          <w:spacing w:val="80"/>
        </w:rPr>
        <w:t xml:space="preserve"> </w:t>
      </w:r>
      <w:r>
        <w:t>is</w:t>
      </w:r>
      <w:r>
        <w:rPr>
          <w:spacing w:val="80"/>
        </w:rPr>
        <w:t xml:space="preserve"> </w:t>
      </w:r>
      <w:r>
        <w:t>also</w:t>
      </w:r>
      <w:r>
        <w:rPr>
          <w:spacing w:val="80"/>
        </w:rPr>
        <w:t xml:space="preserve"> </w:t>
      </w:r>
      <w:r>
        <w:t>adamantly</w:t>
      </w:r>
      <w:r>
        <w:rPr>
          <w:spacing w:val="80"/>
        </w:rPr>
        <w:t xml:space="preserve"> </w:t>
      </w:r>
      <w:r>
        <w:t>promoting</w:t>
      </w:r>
      <w:r>
        <w:rPr>
          <w:spacing w:val="80"/>
        </w:rPr>
        <w:t xml:space="preserve"> </w:t>
      </w:r>
      <w:r>
        <w:t>the</w:t>
      </w:r>
      <w:r>
        <w:rPr>
          <w:spacing w:val="80"/>
        </w:rPr>
        <w:t xml:space="preserve"> </w:t>
      </w:r>
      <w:r>
        <w:t>SSA businesses on their social media.</w:t>
      </w:r>
    </w:p>
    <w:p w14:paraId="28FA7969" w14:textId="77777777" w:rsidR="000B12AF" w:rsidRDefault="00000000">
      <w:pPr>
        <w:pStyle w:val="BodyText"/>
        <w:spacing w:before="2"/>
        <w:ind w:left="3264" w:right="149"/>
      </w:pPr>
      <w:r>
        <w:t>CBA</w:t>
      </w:r>
      <w:r>
        <w:rPr>
          <w:spacing w:val="80"/>
        </w:rPr>
        <w:t xml:space="preserve"> </w:t>
      </w:r>
      <w:r>
        <w:t>will</w:t>
      </w:r>
      <w:r>
        <w:rPr>
          <w:spacing w:val="80"/>
        </w:rPr>
        <w:t xml:space="preserve"> </w:t>
      </w:r>
      <w:r>
        <w:t>promote</w:t>
      </w:r>
      <w:r>
        <w:rPr>
          <w:spacing w:val="80"/>
        </w:rPr>
        <w:t xml:space="preserve"> </w:t>
      </w:r>
      <w:r>
        <w:t>SSA</w:t>
      </w:r>
      <w:r>
        <w:rPr>
          <w:spacing w:val="80"/>
        </w:rPr>
        <w:t xml:space="preserve"> </w:t>
      </w:r>
      <w:r>
        <w:t>#51</w:t>
      </w:r>
      <w:r>
        <w:rPr>
          <w:spacing w:val="80"/>
        </w:rPr>
        <w:t xml:space="preserve"> </w:t>
      </w:r>
      <w:r>
        <w:t>business</w:t>
      </w:r>
      <w:r>
        <w:rPr>
          <w:spacing w:val="80"/>
        </w:rPr>
        <w:t xml:space="preserve"> </w:t>
      </w:r>
      <w:r>
        <w:t>deals</w:t>
      </w:r>
      <w:r>
        <w:rPr>
          <w:spacing w:val="80"/>
        </w:rPr>
        <w:t xml:space="preserve"> </w:t>
      </w:r>
      <w:r>
        <w:t>and</w:t>
      </w:r>
      <w:r>
        <w:rPr>
          <w:spacing w:val="40"/>
        </w:rPr>
        <w:t xml:space="preserve"> </w:t>
      </w:r>
      <w:r>
        <w:t>promotion on their Social Media sites (Facebook.com/ @ChathamCottageGroveSSA51 Instagram:</w:t>
      </w:r>
      <w:r>
        <w:rPr>
          <w:spacing w:val="40"/>
        </w:rPr>
        <w:t xml:space="preserve"> </w:t>
      </w:r>
      <w:r>
        <w:t>Followers (@Chathamcottagessa51)</w:t>
      </w:r>
    </w:p>
    <w:p w14:paraId="2C107661" w14:textId="746463E7" w:rsidR="000B12AF" w:rsidRDefault="00000000">
      <w:pPr>
        <w:pStyle w:val="BodyText"/>
        <w:spacing w:line="279" w:lineRule="exact"/>
        <w:ind w:left="3264"/>
      </w:pPr>
      <w:r>
        <w:t>15</w:t>
      </w:r>
      <w:r>
        <w:rPr>
          <w:spacing w:val="-3"/>
        </w:rPr>
        <w:t xml:space="preserve"> </w:t>
      </w:r>
      <w:r>
        <w:t>posts,</w:t>
      </w:r>
      <w:r>
        <w:rPr>
          <w:spacing w:val="-2"/>
        </w:rPr>
        <w:t xml:space="preserve"> </w:t>
      </w:r>
      <w:r>
        <w:t>61</w:t>
      </w:r>
      <w:r>
        <w:rPr>
          <w:spacing w:val="-2"/>
        </w:rPr>
        <w:t xml:space="preserve"> </w:t>
      </w:r>
      <w:r>
        <w:t>followers,</w:t>
      </w:r>
      <w:r>
        <w:rPr>
          <w:spacing w:val="-2"/>
        </w:rPr>
        <w:t xml:space="preserve"> </w:t>
      </w:r>
      <w:r>
        <w:t>14</w:t>
      </w:r>
      <w:r>
        <w:rPr>
          <w:spacing w:val="-2"/>
        </w:rPr>
        <w:t xml:space="preserve"> following</w:t>
      </w:r>
      <w:r w:rsidR="00F502B1">
        <w:rPr>
          <w:spacing w:val="-2"/>
        </w:rPr>
        <w:t>.  The following flyers have been promoted.</w:t>
      </w:r>
    </w:p>
    <w:p w14:paraId="71CEAAC2" w14:textId="77777777" w:rsidR="000B12AF" w:rsidRDefault="00000000">
      <w:pPr>
        <w:pStyle w:val="BodyText"/>
        <w:spacing w:before="187"/>
        <w:ind w:left="120" w:right="116"/>
        <w:jc w:val="both"/>
      </w:pPr>
      <w:r>
        <w:t>Did You Know Project Update by SP Program Manager Karletta Kelly: 2</w:t>
      </w:r>
      <w:proofErr w:type="spellStart"/>
      <w:r>
        <w:rPr>
          <w:position w:val="6"/>
          <w:sz w:val="16"/>
        </w:rPr>
        <w:t>nd</w:t>
      </w:r>
      <w:proofErr w:type="spellEnd"/>
      <w:r>
        <w:rPr>
          <w:spacing w:val="40"/>
          <w:position w:val="6"/>
          <w:sz w:val="16"/>
        </w:rPr>
        <w:t xml:space="preserve"> </w:t>
      </w:r>
      <w:r>
        <w:t xml:space="preserve">quarter Interviews include: </w:t>
      </w:r>
      <w:proofErr w:type="spellStart"/>
      <w:r>
        <w:t>Sizzlin</w:t>
      </w:r>
      <w:proofErr w:type="spellEnd"/>
      <w:r>
        <w:t xml:space="preserve"> Skillet, Dats Donuts, Solo Beauty Supply, Misunderstood Natural Hair Salon, Professional Electronics, R.B Pest Control </w:t>
      </w:r>
      <w:proofErr w:type="spellStart"/>
      <w:r>
        <w:t>Obessed</w:t>
      </w:r>
      <w:proofErr w:type="spellEnd"/>
      <w:r>
        <w:t xml:space="preserve"> Boutique and </w:t>
      </w:r>
      <w:proofErr w:type="spellStart"/>
      <w:r>
        <w:rPr>
          <w:spacing w:val="-2"/>
        </w:rPr>
        <w:t>CombatZone</w:t>
      </w:r>
      <w:proofErr w:type="spellEnd"/>
      <w:r>
        <w:rPr>
          <w:spacing w:val="-2"/>
        </w:rPr>
        <w:t>.</w:t>
      </w:r>
    </w:p>
    <w:p w14:paraId="2079CFF6" w14:textId="77777777" w:rsidR="000B12AF" w:rsidRDefault="000B12AF">
      <w:pPr>
        <w:pStyle w:val="BodyText"/>
        <w:rPr>
          <w:sz w:val="28"/>
        </w:rPr>
      </w:pPr>
    </w:p>
    <w:p w14:paraId="6A9B0E99" w14:textId="77777777" w:rsidR="006F4C7F" w:rsidRDefault="006F4C7F">
      <w:pPr>
        <w:pStyle w:val="BodyText"/>
        <w:rPr>
          <w:sz w:val="28"/>
        </w:rPr>
      </w:pPr>
    </w:p>
    <w:p w14:paraId="69FA48EB" w14:textId="77777777" w:rsidR="006F4C7F" w:rsidRDefault="006F4C7F">
      <w:pPr>
        <w:pStyle w:val="BodyText"/>
        <w:rPr>
          <w:sz w:val="28"/>
        </w:rPr>
      </w:pPr>
    </w:p>
    <w:p w14:paraId="6DBCC264" w14:textId="77777777" w:rsidR="006F4C7F" w:rsidRDefault="006F4C7F">
      <w:pPr>
        <w:pStyle w:val="BodyText"/>
        <w:rPr>
          <w:sz w:val="28"/>
        </w:rPr>
      </w:pPr>
    </w:p>
    <w:p w14:paraId="7A91EF8D" w14:textId="5431372B" w:rsidR="006C4C44" w:rsidRDefault="006C4C44">
      <w:pPr>
        <w:pStyle w:val="Heading1"/>
        <w:spacing w:before="236"/>
        <w:jc w:val="both"/>
      </w:pPr>
      <w:r>
        <w:t>3.</w:t>
      </w:r>
    </w:p>
    <w:p w14:paraId="7C2BD107" w14:textId="1F5E2A85" w:rsidR="000B12AF" w:rsidRDefault="00000000">
      <w:pPr>
        <w:pStyle w:val="Heading1"/>
        <w:spacing w:before="236"/>
        <w:jc w:val="both"/>
      </w:pPr>
      <w:r>
        <w:t>Public</w:t>
      </w:r>
      <w:r>
        <w:rPr>
          <w:spacing w:val="-3"/>
        </w:rPr>
        <w:t xml:space="preserve"> </w:t>
      </w:r>
      <w:r>
        <w:t>Way</w:t>
      </w:r>
      <w:r>
        <w:rPr>
          <w:spacing w:val="-2"/>
        </w:rPr>
        <w:t xml:space="preserve"> Maintenance</w:t>
      </w:r>
    </w:p>
    <w:p w14:paraId="37FEF061" w14:textId="749795DC" w:rsidR="000B12AF" w:rsidRDefault="00000000">
      <w:pPr>
        <w:pStyle w:val="BodyText"/>
        <w:spacing w:line="281" w:lineRule="exact"/>
        <w:ind w:left="120"/>
        <w:jc w:val="both"/>
      </w:pPr>
      <w:r>
        <w:t>March</w:t>
      </w:r>
      <w:r>
        <w:rPr>
          <w:spacing w:val="-4"/>
        </w:rPr>
        <w:t xml:space="preserve"> </w:t>
      </w:r>
      <w:r>
        <w:t>202</w:t>
      </w:r>
      <w:r w:rsidR="00F502B1">
        <w:t>3</w:t>
      </w:r>
      <w:r>
        <w:rPr>
          <w:spacing w:val="-2"/>
        </w:rPr>
        <w:t xml:space="preserve"> </w:t>
      </w:r>
      <w:r>
        <w:t>–</w:t>
      </w:r>
      <w:r>
        <w:rPr>
          <w:spacing w:val="-2"/>
        </w:rPr>
        <w:t xml:space="preserve"> </w:t>
      </w:r>
      <w:r>
        <w:t xml:space="preserve">June </w:t>
      </w:r>
      <w:r>
        <w:rPr>
          <w:spacing w:val="-4"/>
        </w:rPr>
        <w:t>202</w:t>
      </w:r>
      <w:r w:rsidR="00F502B1">
        <w:rPr>
          <w:spacing w:val="-4"/>
        </w:rPr>
        <w:t>3</w:t>
      </w:r>
    </w:p>
    <w:p w14:paraId="4A589660" w14:textId="77777777" w:rsidR="000B12AF" w:rsidRDefault="000B12AF">
      <w:pPr>
        <w:pStyle w:val="BodyText"/>
        <w:spacing w:before="1"/>
      </w:pPr>
    </w:p>
    <w:p w14:paraId="438DB23F" w14:textId="77777777" w:rsidR="000B12AF" w:rsidRPr="009B46F1" w:rsidRDefault="00000000">
      <w:pPr>
        <w:spacing w:line="281" w:lineRule="exact"/>
        <w:ind w:left="120"/>
        <w:jc w:val="both"/>
        <w:rPr>
          <w:i/>
          <w:sz w:val="24"/>
          <w:u w:val="single"/>
        </w:rPr>
      </w:pPr>
      <w:r w:rsidRPr="009B46F1">
        <w:rPr>
          <w:i/>
          <w:sz w:val="24"/>
          <w:u w:val="single"/>
        </w:rPr>
        <w:t>Street</w:t>
      </w:r>
      <w:r w:rsidRPr="009B46F1">
        <w:rPr>
          <w:i/>
          <w:spacing w:val="-3"/>
          <w:sz w:val="24"/>
          <w:u w:val="single"/>
        </w:rPr>
        <w:t xml:space="preserve"> </w:t>
      </w:r>
      <w:r w:rsidRPr="009B46F1">
        <w:rPr>
          <w:i/>
          <w:spacing w:val="-2"/>
          <w:sz w:val="24"/>
          <w:u w:val="single"/>
        </w:rPr>
        <w:t>Cleaning</w:t>
      </w:r>
    </w:p>
    <w:p w14:paraId="2DFBFEC4" w14:textId="4133F49C" w:rsidR="000B12AF" w:rsidRDefault="00000000">
      <w:pPr>
        <w:pStyle w:val="BodyText"/>
        <w:ind w:left="119" w:right="115"/>
        <w:jc w:val="both"/>
      </w:pPr>
      <w:r>
        <w:t xml:space="preserve">Between </w:t>
      </w:r>
      <w:r w:rsidR="005A1AF2">
        <w:t>April</w:t>
      </w:r>
      <w:r>
        <w:t xml:space="preserve"> and </w:t>
      </w:r>
      <w:r w:rsidR="005A1AF2">
        <w:t>June</w:t>
      </w:r>
      <w:r>
        <w:t xml:space="preserve"> </w:t>
      </w:r>
      <w:r w:rsidR="00E42E58">
        <w:t>5</w:t>
      </w:r>
      <w:r w:rsidR="00E42E58" w:rsidRPr="00E42E58">
        <w:rPr>
          <w:vertAlign w:val="superscript"/>
        </w:rPr>
        <w:t>th</w:t>
      </w:r>
      <w:r w:rsidR="00E42E58">
        <w:t xml:space="preserve">, </w:t>
      </w:r>
      <w:r>
        <w:t xml:space="preserve">a total of </w:t>
      </w:r>
      <w:r w:rsidR="005A1AF2">
        <w:t>906</w:t>
      </w:r>
      <w:r>
        <w:t xml:space="preserve"> bags (52 Gallon bags) of garbage were collected.</w:t>
      </w:r>
      <w:r>
        <w:rPr>
          <w:spacing w:val="40"/>
        </w:rPr>
        <w:t xml:space="preserve"> </w:t>
      </w:r>
      <w:r>
        <w:t>In other words, 15,004 Gallons of garbage have been collected and removed from the streets of SSA #51 in the last three months. We lost one street cleaning staff member and hired a new staff member.</w:t>
      </w:r>
    </w:p>
    <w:p w14:paraId="376983EA" w14:textId="77777777" w:rsidR="000B12AF" w:rsidRDefault="000B12AF">
      <w:pPr>
        <w:pStyle w:val="BodyText"/>
      </w:pPr>
    </w:p>
    <w:p w14:paraId="65F67242" w14:textId="77777777" w:rsidR="000B12AF" w:rsidRDefault="00000000">
      <w:pPr>
        <w:pStyle w:val="BodyText"/>
        <w:ind w:left="119" w:right="115"/>
        <w:jc w:val="both"/>
      </w:pPr>
      <w:r>
        <w:t>Areas within the SSA #51 that were cleaned include:</w:t>
      </w:r>
      <w:r>
        <w:rPr>
          <w:spacing w:val="40"/>
        </w:rPr>
        <w:t xml:space="preserve"> </w:t>
      </w:r>
      <w:r>
        <w:t>75</w:t>
      </w:r>
      <w:proofErr w:type="spellStart"/>
      <w:r>
        <w:rPr>
          <w:position w:val="6"/>
          <w:sz w:val="16"/>
        </w:rPr>
        <w:t>th</w:t>
      </w:r>
      <w:proofErr w:type="spellEnd"/>
      <w:r>
        <w:rPr>
          <w:spacing w:val="19"/>
          <w:position w:val="6"/>
          <w:sz w:val="16"/>
        </w:rPr>
        <w:t xml:space="preserve"> </w:t>
      </w:r>
      <w:r>
        <w:t>Street</w:t>
      </w:r>
      <w:r>
        <w:rPr>
          <w:spacing w:val="-1"/>
        </w:rPr>
        <w:t xml:space="preserve"> </w:t>
      </w:r>
      <w:r>
        <w:t>(Indiana to Drexel), 79</w:t>
      </w:r>
      <w:proofErr w:type="spellStart"/>
      <w:r>
        <w:rPr>
          <w:position w:val="6"/>
          <w:sz w:val="16"/>
        </w:rPr>
        <w:t>th</w:t>
      </w:r>
      <w:proofErr w:type="spellEnd"/>
      <w:r>
        <w:rPr>
          <w:spacing w:val="7"/>
          <w:position w:val="6"/>
          <w:sz w:val="16"/>
        </w:rPr>
        <w:t xml:space="preserve"> </w:t>
      </w:r>
      <w:r>
        <w:t>Street</w:t>
      </w:r>
      <w:r>
        <w:rPr>
          <w:spacing w:val="-10"/>
        </w:rPr>
        <w:t xml:space="preserve"> </w:t>
      </w:r>
      <w:r>
        <w:t>(Cottage</w:t>
      </w:r>
      <w:r>
        <w:rPr>
          <w:spacing w:val="-10"/>
        </w:rPr>
        <w:t xml:space="preserve"> </w:t>
      </w:r>
      <w:r>
        <w:t>to</w:t>
      </w:r>
      <w:r>
        <w:rPr>
          <w:spacing w:val="-11"/>
        </w:rPr>
        <w:t xml:space="preserve"> </w:t>
      </w:r>
      <w:r>
        <w:t>95</w:t>
      </w:r>
      <w:proofErr w:type="spellStart"/>
      <w:r>
        <w:rPr>
          <w:position w:val="6"/>
          <w:sz w:val="16"/>
        </w:rPr>
        <w:t>th</w:t>
      </w:r>
      <w:proofErr w:type="spellEnd"/>
      <w:r>
        <w:rPr>
          <w:spacing w:val="7"/>
          <w:position w:val="6"/>
          <w:sz w:val="16"/>
        </w:rPr>
        <w:t xml:space="preserve"> </w:t>
      </w:r>
      <w:r>
        <w:t>Street),</w:t>
      </w:r>
      <w:r>
        <w:rPr>
          <w:spacing w:val="-10"/>
        </w:rPr>
        <w:t xml:space="preserve"> </w:t>
      </w:r>
      <w:r>
        <w:t>79</w:t>
      </w:r>
      <w:proofErr w:type="spellStart"/>
      <w:r>
        <w:rPr>
          <w:position w:val="6"/>
          <w:sz w:val="16"/>
        </w:rPr>
        <w:t>th</w:t>
      </w:r>
      <w:proofErr w:type="spellEnd"/>
      <w:r>
        <w:rPr>
          <w:spacing w:val="7"/>
          <w:position w:val="6"/>
          <w:sz w:val="16"/>
        </w:rPr>
        <w:t xml:space="preserve"> </w:t>
      </w:r>
      <w:r>
        <w:t>Street</w:t>
      </w:r>
      <w:r>
        <w:rPr>
          <w:spacing w:val="-10"/>
        </w:rPr>
        <w:t xml:space="preserve"> </w:t>
      </w:r>
      <w:r>
        <w:t>(Greenwood</w:t>
      </w:r>
      <w:r>
        <w:rPr>
          <w:spacing w:val="-9"/>
        </w:rPr>
        <w:t xml:space="preserve"> </w:t>
      </w:r>
      <w:r>
        <w:t>to</w:t>
      </w:r>
      <w:r>
        <w:rPr>
          <w:spacing w:val="-11"/>
        </w:rPr>
        <w:t xml:space="preserve"> </w:t>
      </w:r>
      <w:r>
        <w:t>Indiana),</w:t>
      </w:r>
      <w:r>
        <w:rPr>
          <w:spacing w:val="-12"/>
        </w:rPr>
        <w:t xml:space="preserve"> </w:t>
      </w:r>
      <w:r>
        <w:t>Cottage</w:t>
      </w:r>
      <w:r>
        <w:rPr>
          <w:spacing w:val="-10"/>
        </w:rPr>
        <w:t xml:space="preserve"> </w:t>
      </w:r>
      <w:r>
        <w:t>Grove (75</w:t>
      </w:r>
      <w:proofErr w:type="spellStart"/>
      <w:r>
        <w:rPr>
          <w:position w:val="6"/>
          <w:sz w:val="16"/>
        </w:rPr>
        <w:t>th</w:t>
      </w:r>
      <w:proofErr w:type="spellEnd"/>
      <w:r>
        <w:rPr>
          <w:spacing w:val="40"/>
          <w:position w:val="6"/>
          <w:sz w:val="16"/>
        </w:rPr>
        <w:t xml:space="preserve"> </w:t>
      </w:r>
      <w:r>
        <w:t>Street to 95</w:t>
      </w:r>
      <w:proofErr w:type="spellStart"/>
      <w:r>
        <w:rPr>
          <w:position w:val="6"/>
          <w:sz w:val="16"/>
        </w:rPr>
        <w:t>th</w:t>
      </w:r>
      <w:proofErr w:type="spellEnd"/>
      <w:r>
        <w:rPr>
          <w:spacing w:val="40"/>
          <w:position w:val="6"/>
          <w:sz w:val="16"/>
        </w:rPr>
        <w:t xml:space="preserve"> </w:t>
      </w:r>
      <w:r>
        <w:t>Street), and Vacant lots located on 75</w:t>
      </w:r>
      <w:proofErr w:type="spellStart"/>
      <w:r>
        <w:rPr>
          <w:position w:val="6"/>
          <w:sz w:val="16"/>
        </w:rPr>
        <w:t>th</w:t>
      </w:r>
      <w:proofErr w:type="spellEnd"/>
      <w:r>
        <w:rPr>
          <w:spacing w:val="40"/>
          <w:position w:val="6"/>
          <w:sz w:val="16"/>
        </w:rPr>
        <w:t xml:space="preserve"> </w:t>
      </w:r>
      <w:r>
        <w:t>Street, 79</w:t>
      </w:r>
      <w:proofErr w:type="spellStart"/>
      <w:r>
        <w:rPr>
          <w:position w:val="6"/>
          <w:sz w:val="16"/>
        </w:rPr>
        <w:t>th</w:t>
      </w:r>
      <w:proofErr w:type="spellEnd"/>
      <w:r>
        <w:rPr>
          <w:spacing w:val="40"/>
          <w:position w:val="6"/>
          <w:sz w:val="16"/>
        </w:rPr>
        <w:t xml:space="preserve"> </w:t>
      </w:r>
      <w:r>
        <w:t>Street, 95</w:t>
      </w:r>
      <w:proofErr w:type="spellStart"/>
      <w:r>
        <w:rPr>
          <w:position w:val="6"/>
          <w:sz w:val="16"/>
        </w:rPr>
        <w:t>th</w:t>
      </w:r>
      <w:proofErr w:type="spellEnd"/>
      <w:r>
        <w:rPr>
          <w:spacing w:val="40"/>
          <w:position w:val="6"/>
          <w:sz w:val="16"/>
        </w:rPr>
        <w:t xml:space="preserve"> </w:t>
      </w:r>
      <w:r>
        <w:t>Street and Cottage Grove Avenue.</w:t>
      </w:r>
      <w:r>
        <w:rPr>
          <w:spacing w:val="40"/>
        </w:rPr>
        <w:t xml:space="preserve"> </w:t>
      </w:r>
      <w:r>
        <w:t xml:space="preserve">Reported by Cliff Borner, SSA 51 Field Program </w:t>
      </w:r>
      <w:r>
        <w:rPr>
          <w:spacing w:val="-2"/>
        </w:rPr>
        <w:t>Manager</w:t>
      </w:r>
    </w:p>
    <w:p w14:paraId="3A8A4E68" w14:textId="77777777" w:rsidR="000B12AF" w:rsidRDefault="000B12AF">
      <w:pPr>
        <w:pStyle w:val="BodyText"/>
        <w:spacing w:before="10"/>
        <w:rPr>
          <w:sz w:val="23"/>
        </w:rPr>
      </w:pPr>
    </w:p>
    <w:p w14:paraId="66EEABFE" w14:textId="3625E8EB" w:rsidR="000B12AF" w:rsidRPr="009B46F1" w:rsidRDefault="00000000">
      <w:pPr>
        <w:pStyle w:val="BodyText"/>
        <w:ind w:left="120"/>
        <w:jc w:val="both"/>
        <w:rPr>
          <w:color w:val="0000FF"/>
          <w:spacing w:val="-4"/>
          <w:u w:val="single"/>
        </w:rPr>
      </w:pPr>
      <w:r w:rsidRPr="009B46F1">
        <w:rPr>
          <w:u w:val="single"/>
        </w:rPr>
        <w:t>202</w:t>
      </w:r>
      <w:r w:rsidR="00F502B1" w:rsidRPr="009B46F1">
        <w:rPr>
          <w:u w:val="single"/>
        </w:rPr>
        <w:t>3</w:t>
      </w:r>
      <w:r w:rsidRPr="009B46F1">
        <w:rPr>
          <w:spacing w:val="-3"/>
          <w:u w:val="single"/>
        </w:rPr>
        <w:t xml:space="preserve"> </w:t>
      </w:r>
      <w:r w:rsidRPr="009B46F1">
        <w:rPr>
          <w:u w:val="single"/>
        </w:rPr>
        <w:t>2nd Quarter</w:t>
      </w:r>
      <w:r w:rsidRPr="009B46F1">
        <w:rPr>
          <w:spacing w:val="-2"/>
          <w:u w:val="single"/>
        </w:rPr>
        <w:t xml:space="preserve"> </w:t>
      </w:r>
      <w:r w:rsidRPr="009B46F1">
        <w:rPr>
          <w:u w:val="single"/>
        </w:rPr>
        <w:t>Photo</w:t>
      </w:r>
      <w:r w:rsidRPr="009B46F1">
        <w:rPr>
          <w:spacing w:val="-2"/>
          <w:u w:val="single"/>
        </w:rPr>
        <w:t xml:space="preserve"> </w:t>
      </w:r>
      <w:hyperlink r:id="rId16">
        <w:r w:rsidRPr="009B46F1">
          <w:rPr>
            <w:color w:val="0000FF"/>
            <w:spacing w:val="-4"/>
            <w:u w:val="single"/>
          </w:rPr>
          <w:t>Link</w:t>
        </w:r>
      </w:hyperlink>
    </w:p>
    <w:p w14:paraId="48932EDA" w14:textId="77777777" w:rsidR="009B46F1" w:rsidRDefault="009B46F1">
      <w:pPr>
        <w:pStyle w:val="BodyText"/>
        <w:ind w:left="120"/>
        <w:jc w:val="both"/>
        <w:rPr>
          <w:color w:val="0000FF"/>
          <w:spacing w:val="-4"/>
          <w:u w:val="single" w:color="0000FF"/>
        </w:rPr>
      </w:pPr>
    </w:p>
    <w:p w14:paraId="34F141E3" w14:textId="5C220BB1" w:rsidR="009B46F1" w:rsidRPr="009B46F1" w:rsidRDefault="009B46F1">
      <w:pPr>
        <w:pStyle w:val="BodyText"/>
        <w:ind w:left="120"/>
        <w:jc w:val="both"/>
        <w:rPr>
          <w:i/>
          <w:iCs/>
          <w:spacing w:val="-4"/>
          <w:u w:val="single"/>
        </w:rPr>
      </w:pPr>
      <w:r w:rsidRPr="009B46F1">
        <w:rPr>
          <w:i/>
          <w:iCs/>
          <w:spacing w:val="-4"/>
          <w:u w:val="single"/>
        </w:rPr>
        <w:t>Public Works – CDOT</w:t>
      </w:r>
    </w:p>
    <w:p w14:paraId="6C4364B8" w14:textId="3332228A" w:rsidR="009B46F1" w:rsidRPr="009B46F1" w:rsidRDefault="009B46F1" w:rsidP="009B46F1">
      <w:pPr>
        <w:pStyle w:val="BodyText"/>
        <w:numPr>
          <w:ilvl w:val="0"/>
          <w:numId w:val="1"/>
        </w:numPr>
        <w:jc w:val="both"/>
        <w:rPr>
          <w:spacing w:val="-4"/>
        </w:rPr>
      </w:pPr>
      <w:r>
        <w:rPr>
          <w:spacing w:val="-4"/>
        </w:rPr>
        <w:t xml:space="preserve"> </w:t>
      </w:r>
      <w:r w:rsidRPr="009B46F1">
        <w:rPr>
          <w:spacing w:val="-4"/>
        </w:rPr>
        <w:t>Street resurfacing:</w:t>
      </w:r>
    </w:p>
    <w:p w14:paraId="13DA473C" w14:textId="3A6958C8" w:rsidR="009B46F1" w:rsidRDefault="009B46F1">
      <w:pPr>
        <w:pStyle w:val="BodyText"/>
        <w:ind w:left="120"/>
        <w:jc w:val="both"/>
        <w:rPr>
          <w:spacing w:val="-4"/>
        </w:rPr>
      </w:pPr>
      <w:r w:rsidRPr="009B46F1">
        <w:rPr>
          <w:spacing w:val="-4"/>
        </w:rPr>
        <w:t>75</w:t>
      </w:r>
      <w:r w:rsidRPr="009B46F1">
        <w:rPr>
          <w:spacing w:val="-4"/>
          <w:vertAlign w:val="superscript"/>
        </w:rPr>
        <w:t>th</w:t>
      </w:r>
      <w:r w:rsidRPr="009B46F1">
        <w:rPr>
          <w:spacing w:val="-4"/>
        </w:rPr>
        <w:t xml:space="preserve"> Street – St. Lawrence to Martin Luther King</w:t>
      </w:r>
    </w:p>
    <w:p w14:paraId="2A6A814A" w14:textId="77777777" w:rsidR="009B46F1" w:rsidRDefault="009B46F1">
      <w:pPr>
        <w:pStyle w:val="BodyText"/>
        <w:ind w:left="120"/>
        <w:jc w:val="both"/>
        <w:rPr>
          <w:spacing w:val="-4"/>
        </w:rPr>
      </w:pPr>
    </w:p>
    <w:p w14:paraId="2C689A20" w14:textId="7EAD5526" w:rsidR="009B46F1" w:rsidRDefault="009B46F1" w:rsidP="009B46F1">
      <w:pPr>
        <w:pStyle w:val="BodyText"/>
        <w:numPr>
          <w:ilvl w:val="0"/>
          <w:numId w:val="1"/>
        </w:numPr>
        <w:jc w:val="both"/>
        <w:rPr>
          <w:spacing w:val="-4"/>
        </w:rPr>
      </w:pPr>
      <w:r>
        <w:rPr>
          <w:spacing w:val="-4"/>
        </w:rPr>
        <w:t xml:space="preserve">New </w:t>
      </w:r>
      <w:proofErr w:type="gramStart"/>
      <w:r>
        <w:rPr>
          <w:spacing w:val="-4"/>
        </w:rPr>
        <w:t>Walk ways</w:t>
      </w:r>
      <w:proofErr w:type="gramEnd"/>
      <w:r>
        <w:rPr>
          <w:spacing w:val="-4"/>
        </w:rPr>
        <w:t>:</w:t>
      </w:r>
    </w:p>
    <w:p w14:paraId="644251B9" w14:textId="6690A92C" w:rsidR="009B46F1" w:rsidRDefault="009B46F1">
      <w:pPr>
        <w:pStyle w:val="BodyText"/>
        <w:ind w:left="120"/>
        <w:jc w:val="both"/>
        <w:rPr>
          <w:spacing w:val="-4"/>
        </w:rPr>
      </w:pPr>
      <w:r>
        <w:rPr>
          <w:spacing w:val="-4"/>
        </w:rPr>
        <w:t>Martin Luther king Drive and Cottage</w:t>
      </w:r>
    </w:p>
    <w:p w14:paraId="6676BF50" w14:textId="77777777" w:rsidR="000B12AF" w:rsidRDefault="000B12AF">
      <w:pPr>
        <w:jc w:val="both"/>
      </w:pPr>
    </w:p>
    <w:p w14:paraId="42E49CD5" w14:textId="77777777" w:rsidR="009B46F1" w:rsidRDefault="009B46F1">
      <w:pPr>
        <w:jc w:val="both"/>
      </w:pPr>
    </w:p>
    <w:p w14:paraId="29C3A31C" w14:textId="77777777" w:rsidR="000B12AF" w:rsidRPr="009B46F1" w:rsidRDefault="00000000">
      <w:pPr>
        <w:spacing w:before="80" w:line="281" w:lineRule="exact"/>
        <w:ind w:left="120"/>
        <w:jc w:val="both"/>
        <w:rPr>
          <w:i/>
          <w:sz w:val="24"/>
          <w:u w:val="single"/>
        </w:rPr>
      </w:pPr>
      <w:r w:rsidRPr="009B46F1">
        <w:rPr>
          <w:i/>
          <w:sz w:val="24"/>
          <w:u w:val="single"/>
        </w:rPr>
        <w:t>Snow</w:t>
      </w:r>
      <w:r w:rsidRPr="009B46F1">
        <w:rPr>
          <w:i/>
          <w:spacing w:val="-2"/>
          <w:sz w:val="24"/>
          <w:u w:val="single"/>
        </w:rPr>
        <w:t xml:space="preserve"> Removal:</w:t>
      </w:r>
    </w:p>
    <w:p w14:paraId="51552A6F" w14:textId="05A5507E" w:rsidR="000B12AF" w:rsidRDefault="00000000">
      <w:pPr>
        <w:pStyle w:val="BodyText"/>
        <w:ind w:left="119" w:right="117"/>
        <w:jc w:val="both"/>
      </w:pPr>
      <w:r>
        <w:t xml:space="preserve">The SSA #51 businesses </w:t>
      </w:r>
      <w:r w:rsidR="007E1E17">
        <w:t>will be</w:t>
      </w:r>
      <w:r>
        <w:t xml:space="preserve"> surveyed </w:t>
      </w:r>
      <w:proofErr w:type="gramStart"/>
      <w:r>
        <w:t>in order to</w:t>
      </w:r>
      <w:proofErr w:type="gramEnd"/>
      <w:r>
        <w:t xml:space="preserve"> find out the </w:t>
      </w:r>
      <w:proofErr w:type="gramStart"/>
      <w:r>
        <w:t>timings</w:t>
      </w:r>
      <w:proofErr w:type="gramEnd"/>
      <w:r>
        <w:t xml:space="preserve"> they would prefer their snow to be removed.</w:t>
      </w:r>
      <w:r>
        <w:rPr>
          <w:spacing w:val="40"/>
        </w:rPr>
        <w:t xml:space="preserve"> </w:t>
      </w:r>
      <w:r w:rsidR="007E1E17">
        <w:t xml:space="preserve">The survey options will include the following: </w:t>
      </w:r>
      <w:r w:rsidR="007E1E17">
        <w:lastRenderedPageBreak/>
        <w:t xml:space="preserve">8:30AM and Noon and </w:t>
      </w:r>
      <w:r>
        <w:t>Noon – 3:00pm, There was no Snow Rem</w:t>
      </w:r>
      <w:r w:rsidR="007E1E17">
        <w:t>oved r</w:t>
      </w:r>
      <w:r>
        <w:t>eported this quarter.</w:t>
      </w:r>
      <w:r w:rsidR="007E1E17">
        <w:t xml:space="preserve"> </w:t>
      </w:r>
    </w:p>
    <w:p w14:paraId="351865B2" w14:textId="77777777" w:rsidR="007E1E17" w:rsidRDefault="007E1E17">
      <w:pPr>
        <w:pStyle w:val="BodyText"/>
        <w:ind w:left="119" w:right="117"/>
        <w:jc w:val="both"/>
      </w:pPr>
    </w:p>
    <w:p w14:paraId="6517F606" w14:textId="6835EA8B" w:rsidR="007E1E17" w:rsidRDefault="007E1E17">
      <w:pPr>
        <w:pStyle w:val="BodyText"/>
        <w:ind w:left="119" w:right="117"/>
        <w:jc w:val="both"/>
      </w:pPr>
      <w:r>
        <w:t>Bobcat Theft:</w:t>
      </w:r>
    </w:p>
    <w:p w14:paraId="50DC25C8" w14:textId="77777777" w:rsidR="005A1AF2" w:rsidRDefault="007E1E17">
      <w:pPr>
        <w:pStyle w:val="BodyText"/>
        <w:ind w:left="119" w:right="117"/>
        <w:jc w:val="both"/>
      </w:pPr>
      <w:r>
        <w:t>A police report has been filed for the stolen bobcat. The equipment was stolen from the CBA /Help at Home Parking Lot at 80078</w:t>
      </w:r>
      <w:r w:rsidRPr="007E1E17">
        <w:rPr>
          <w:vertAlign w:val="superscript"/>
        </w:rPr>
        <w:t>th</w:t>
      </w:r>
      <w:r>
        <w:t xml:space="preserve"> street Sunday, </w:t>
      </w:r>
      <w:r w:rsidR="005A1AF2">
        <w:t>April</w:t>
      </w:r>
      <w:r>
        <w:t xml:space="preserve"> </w:t>
      </w:r>
      <w:r w:rsidR="005A1AF2">
        <w:t>9</w:t>
      </w:r>
      <w:r>
        <w:t>, 2023.  Help at home cameras show that the theft happened during daytime hours between</w:t>
      </w:r>
      <w:r w:rsidR="005A1AF2">
        <w:t>.</w:t>
      </w:r>
      <w:r>
        <w:t xml:space="preserve">  I</w:t>
      </w:r>
      <w:r w:rsidR="005A1AF2">
        <w:t xml:space="preserve">t was discovered missing the following </w:t>
      </w:r>
      <w:proofErr w:type="gramStart"/>
      <w:r w:rsidR="005A1AF2">
        <w:t>Monday,  April</w:t>
      </w:r>
      <w:proofErr w:type="gramEnd"/>
      <w:r w:rsidR="005A1AF2">
        <w:t xml:space="preserve"> 10, 2023. </w:t>
      </w:r>
    </w:p>
    <w:p w14:paraId="74772BA2" w14:textId="77777777" w:rsidR="005A1AF2" w:rsidRDefault="005A1AF2">
      <w:pPr>
        <w:pStyle w:val="BodyText"/>
        <w:ind w:left="119" w:right="117"/>
        <w:jc w:val="both"/>
      </w:pPr>
    </w:p>
    <w:p w14:paraId="48FCDD3F" w14:textId="367A0903" w:rsidR="007E1E17" w:rsidRDefault="005A1AF2" w:rsidP="005A1AF2">
      <w:pPr>
        <w:pStyle w:val="BodyText"/>
        <w:ind w:left="119" w:right="117"/>
        <w:jc w:val="both"/>
      </w:pPr>
      <w:r>
        <w:t xml:space="preserve">The Bobcat </w:t>
      </w:r>
      <w:proofErr w:type="gramStart"/>
      <w:r w:rsidR="007E1E17">
        <w:t>not</w:t>
      </w:r>
      <w:proofErr w:type="gramEnd"/>
      <w:r w:rsidR="007E1E17">
        <w:t xml:space="preserve"> been located.  </w:t>
      </w:r>
      <w:proofErr w:type="gramStart"/>
      <w:r w:rsidR="007E1E17">
        <w:t>The rental company,</w:t>
      </w:r>
      <w:proofErr w:type="gramEnd"/>
      <w:r w:rsidR="007E1E17">
        <w:t xml:space="preserve"> filed an insurance claim for the loss.</w:t>
      </w:r>
    </w:p>
    <w:p w14:paraId="3DA5DC09" w14:textId="77777777" w:rsidR="007E1E17" w:rsidRDefault="007E1E17">
      <w:pPr>
        <w:pStyle w:val="BodyText"/>
        <w:ind w:left="119" w:right="117"/>
        <w:jc w:val="both"/>
      </w:pPr>
    </w:p>
    <w:p w14:paraId="0A45FD47" w14:textId="4835AA79" w:rsidR="007E1E17" w:rsidRDefault="007E1E17">
      <w:pPr>
        <w:pStyle w:val="BodyText"/>
        <w:ind w:left="119" w:right="117"/>
        <w:jc w:val="both"/>
      </w:pPr>
      <w:r>
        <w:t xml:space="preserve">We are currently getting quotes for </w:t>
      </w:r>
      <w:r w:rsidR="005A1AF2">
        <w:t xml:space="preserve">rental opportunities </w:t>
      </w:r>
      <w:proofErr w:type="gramStart"/>
      <w:r w:rsidR="005A1AF2">
        <w:t>with</w:t>
      </w:r>
      <w:proofErr w:type="gramEnd"/>
      <w:r w:rsidR="005A1AF2">
        <w:t xml:space="preserve"> other rental companies.</w:t>
      </w:r>
    </w:p>
    <w:p w14:paraId="0CA44D83" w14:textId="77777777" w:rsidR="009B46F1" w:rsidRDefault="009B46F1">
      <w:pPr>
        <w:pStyle w:val="BodyText"/>
        <w:ind w:left="119" w:right="117"/>
        <w:jc w:val="both"/>
      </w:pPr>
    </w:p>
    <w:p w14:paraId="7267AFC3" w14:textId="77777777" w:rsidR="009B46F1" w:rsidRDefault="009B46F1">
      <w:pPr>
        <w:pStyle w:val="BodyText"/>
        <w:ind w:left="119" w:right="117"/>
        <w:jc w:val="both"/>
      </w:pPr>
    </w:p>
    <w:p w14:paraId="2E907281" w14:textId="77777777" w:rsidR="009B46F1" w:rsidRDefault="009B46F1">
      <w:pPr>
        <w:pStyle w:val="BodyText"/>
        <w:ind w:left="119" w:right="117"/>
        <w:jc w:val="both"/>
      </w:pPr>
    </w:p>
    <w:p w14:paraId="7E5FA1A3" w14:textId="77777777" w:rsidR="009B46F1" w:rsidRDefault="009B46F1">
      <w:pPr>
        <w:pStyle w:val="BodyText"/>
        <w:ind w:left="119" w:right="117"/>
        <w:jc w:val="both"/>
      </w:pPr>
    </w:p>
    <w:p w14:paraId="45597F76" w14:textId="77777777" w:rsidR="007E1E17" w:rsidRDefault="007E1E17">
      <w:pPr>
        <w:pStyle w:val="BodyText"/>
        <w:ind w:left="119" w:right="117"/>
        <w:jc w:val="both"/>
      </w:pPr>
    </w:p>
    <w:p w14:paraId="46FAFEEC" w14:textId="77777777" w:rsidR="007E1E17" w:rsidRDefault="007E1E17">
      <w:pPr>
        <w:pStyle w:val="BodyText"/>
        <w:ind w:left="119" w:right="117"/>
        <w:jc w:val="both"/>
      </w:pPr>
    </w:p>
    <w:p w14:paraId="49E07340" w14:textId="4BFBC68F" w:rsidR="006C4C44" w:rsidRPr="006C4C44" w:rsidRDefault="006C4C44">
      <w:pPr>
        <w:pStyle w:val="BodyText"/>
        <w:ind w:left="119" w:right="117"/>
        <w:jc w:val="both"/>
        <w:rPr>
          <w:b/>
          <w:bCs/>
        </w:rPr>
      </w:pPr>
      <w:r w:rsidRPr="006C4C44">
        <w:rPr>
          <w:b/>
          <w:bCs/>
        </w:rPr>
        <w:t>4.</w:t>
      </w:r>
    </w:p>
    <w:p w14:paraId="4B49C62E" w14:textId="77777777" w:rsidR="000B12AF" w:rsidRDefault="000B12AF">
      <w:pPr>
        <w:pStyle w:val="BodyText"/>
        <w:rPr>
          <w:sz w:val="28"/>
        </w:rPr>
      </w:pPr>
    </w:p>
    <w:p w14:paraId="6844B517" w14:textId="785485B2" w:rsidR="000B12AF" w:rsidRDefault="005A1AF2">
      <w:pPr>
        <w:pStyle w:val="Heading1"/>
        <w:spacing w:before="235"/>
        <w:ind w:left="2251"/>
        <w:jc w:val="both"/>
      </w:pPr>
      <w:r>
        <w:rPr>
          <w:noProof/>
        </w:rPr>
        <w:drawing>
          <wp:anchor distT="0" distB="0" distL="0" distR="0" simplePos="0" relativeHeight="251657216" behindDoc="0" locked="0" layoutInCell="1" allowOverlap="1" wp14:anchorId="7AD092CB" wp14:editId="4EAEA21D">
            <wp:simplePos x="0" y="0"/>
            <wp:positionH relativeFrom="page">
              <wp:posOffset>1089660</wp:posOffset>
            </wp:positionH>
            <wp:positionV relativeFrom="paragraph">
              <wp:posOffset>138431</wp:posOffset>
            </wp:positionV>
            <wp:extent cx="1313180" cy="1264920"/>
            <wp:effectExtent l="0" t="0" r="127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rotWithShape="1">
                    <a:blip r:embed="rId17" cstate="print"/>
                    <a:srcRect b="50250"/>
                    <a:stretch/>
                  </pic:blipFill>
                  <pic:spPr bwMode="auto">
                    <a:xfrm>
                      <a:off x="0" y="0"/>
                      <a:ext cx="1313687" cy="126540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Public</w:t>
      </w:r>
      <w:r>
        <w:rPr>
          <w:spacing w:val="-3"/>
        </w:rPr>
        <w:t xml:space="preserve"> </w:t>
      </w:r>
      <w:r>
        <w:t>Way</w:t>
      </w:r>
      <w:r>
        <w:rPr>
          <w:spacing w:val="-2"/>
        </w:rPr>
        <w:t xml:space="preserve"> Aesthetics</w:t>
      </w:r>
    </w:p>
    <w:p w14:paraId="2EE42027" w14:textId="6FFA81DA" w:rsidR="000B12AF" w:rsidRDefault="00000000">
      <w:pPr>
        <w:pStyle w:val="BodyText"/>
        <w:ind w:left="2311" w:right="115" w:hanging="29"/>
        <w:jc w:val="both"/>
      </w:pPr>
      <w:r>
        <w:t>SSA #51</w:t>
      </w:r>
      <w:r>
        <w:rPr>
          <w:spacing w:val="-1"/>
        </w:rPr>
        <w:t xml:space="preserve"> </w:t>
      </w:r>
      <w:r>
        <w:t>Service Provider</w:t>
      </w:r>
      <w:r>
        <w:rPr>
          <w:spacing w:val="-1"/>
        </w:rPr>
        <w:t xml:space="preserve"> </w:t>
      </w:r>
      <w:r>
        <w:t>will promote the SSA# 51</w:t>
      </w:r>
      <w:r>
        <w:rPr>
          <w:spacing w:val="-1"/>
        </w:rPr>
        <w:t xml:space="preserve"> </w:t>
      </w:r>
      <w:r>
        <w:t>businesses corridor with Banners, Custom Trash Containers and Planters. Five Custom Trash Receptacles permits were renewed along with 6 Planters within the Corridor.</w:t>
      </w:r>
    </w:p>
    <w:p w14:paraId="00B2481F" w14:textId="6893D5E6" w:rsidR="000B12AF" w:rsidRDefault="00000000">
      <w:pPr>
        <w:pStyle w:val="BodyText"/>
        <w:spacing w:before="10"/>
        <w:rPr>
          <w:sz w:val="23"/>
        </w:rPr>
      </w:pPr>
      <w:r>
        <w:pict w14:anchorId="446E3120">
          <v:rect id="docshape3" o:spid="_x0000_s1026" style="position:absolute;margin-left:81pt;margin-top:1.75pt;width:94.8pt;height:11.1pt;z-index:15729664;mso-position-horizontal-relative:page" stroked="f">
            <w10:wrap anchorx="page"/>
          </v:rect>
        </w:pict>
      </w:r>
    </w:p>
    <w:p w14:paraId="52857978" w14:textId="1A1667AB" w:rsidR="000B12AF" w:rsidRDefault="000B12AF" w:rsidP="005A1AF2">
      <w:pPr>
        <w:pStyle w:val="BodyText"/>
        <w:spacing w:before="1"/>
      </w:pPr>
    </w:p>
    <w:p w14:paraId="6591D0E0" w14:textId="77777777" w:rsidR="000B12AF" w:rsidRPr="005A1AF2" w:rsidRDefault="000B12AF">
      <w:pPr>
        <w:pStyle w:val="BodyText"/>
        <w:spacing w:before="11"/>
        <w:rPr>
          <w:b/>
          <w:bCs/>
          <w:sz w:val="23"/>
        </w:rPr>
      </w:pPr>
    </w:p>
    <w:p w14:paraId="26071657" w14:textId="06722022" w:rsidR="000B12AF" w:rsidRDefault="00000000" w:rsidP="005A1AF2">
      <w:r>
        <w:t xml:space="preserve">SSA #51 Businesses were surveyed about </w:t>
      </w:r>
      <w:proofErr w:type="gramStart"/>
      <w:r>
        <w:t>planter</w:t>
      </w:r>
      <w:proofErr w:type="gramEnd"/>
      <w:r>
        <w:t xml:space="preserve"> and Street Pole planters were favored overall.</w:t>
      </w:r>
      <w:r>
        <w:rPr>
          <w:spacing w:val="40"/>
        </w:rPr>
        <w:t xml:space="preserve"> </w:t>
      </w:r>
      <w:r>
        <w:t>Based on City guidelines, CBA will draw up a plan for the best placement</w:t>
      </w:r>
      <w:r>
        <w:rPr>
          <w:spacing w:val="-3"/>
        </w:rPr>
        <w:t xml:space="preserve"> </w:t>
      </w:r>
      <w:r>
        <w:t>for</w:t>
      </w:r>
      <w:r>
        <w:rPr>
          <w:spacing w:val="-4"/>
        </w:rPr>
        <w:t xml:space="preserve"> </w:t>
      </w:r>
      <w:r>
        <w:t>planters.</w:t>
      </w:r>
      <w:r>
        <w:rPr>
          <w:spacing w:val="80"/>
        </w:rPr>
        <w:t xml:space="preserve"> </w:t>
      </w:r>
      <w:r>
        <w:t>Negotiate</w:t>
      </w:r>
      <w:r>
        <w:rPr>
          <w:spacing w:val="-3"/>
        </w:rPr>
        <w:t xml:space="preserve"> </w:t>
      </w:r>
      <w:r>
        <w:t>replacement</w:t>
      </w:r>
      <w:r>
        <w:rPr>
          <w:spacing w:val="-5"/>
        </w:rPr>
        <w:t xml:space="preserve"> </w:t>
      </w:r>
      <w:r>
        <w:t>of</w:t>
      </w:r>
      <w:r>
        <w:rPr>
          <w:spacing w:val="-4"/>
        </w:rPr>
        <w:t xml:space="preserve"> </w:t>
      </w:r>
      <w:r>
        <w:t>damaged</w:t>
      </w:r>
      <w:r>
        <w:rPr>
          <w:spacing w:val="-2"/>
        </w:rPr>
        <w:t xml:space="preserve"> </w:t>
      </w:r>
      <w:r>
        <w:t>SSA</w:t>
      </w:r>
      <w:r>
        <w:rPr>
          <w:spacing w:val="-4"/>
        </w:rPr>
        <w:t xml:space="preserve"> </w:t>
      </w:r>
      <w:r>
        <w:t>51</w:t>
      </w:r>
      <w:r>
        <w:rPr>
          <w:spacing w:val="-4"/>
        </w:rPr>
        <w:t xml:space="preserve"> </w:t>
      </w:r>
      <w:r>
        <w:t>banners</w:t>
      </w:r>
      <w:r>
        <w:rPr>
          <w:spacing w:val="-3"/>
        </w:rPr>
        <w:t xml:space="preserve"> </w:t>
      </w:r>
      <w:r>
        <w:t>with Temple Display in accord with SSA#51 budget.</w:t>
      </w:r>
      <w:r>
        <w:rPr>
          <w:spacing w:val="40"/>
        </w:rPr>
        <w:t xml:space="preserve"> </w:t>
      </w:r>
      <w:r>
        <w:t>Damaged banners per Field Supervisor</w:t>
      </w:r>
      <w:r>
        <w:rPr>
          <w:spacing w:val="-2"/>
        </w:rPr>
        <w:t xml:space="preserve"> </w:t>
      </w:r>
      <w:r>
        <w:t>are</w:t>
      </w:r>
      <w:r>
        <w:rPr>
          <w:spacing w:val="-1"/>
        </w:rPr>
        <w:t xml:space="preserve"> </w:t>
      </w:r>
      <w:r>
        <w:t>included:</w:t>
      </w:r>
      <w:r>
        <w:rPr>
          <w:spacing w:val="-2"/>
        </w:rPr>
        <w:t xml:space="preserve"> </w:t>
      </w:r>
      <w:r>
        <w:t>6</w:t>
      </w:r>
      <w:r>
        <w:rPr>
          <w:spacing w:val="-2"/>
        </w:rPr>
        <w:t xml:space="preserve"> </w:t>
      </w:r>
      <w:r>
        <w:t>on</w:t>
      </w:r>
      <w:r>
        <w:rPr>
          <w:spacing w:val="-1"/>
        </w:rPr>
        <w:t xml:space="preserve"> </w:t>
      </w:r>
      <w:r>
        <w:t>95</w:t>
      </w:r>
      <w:proofErr w:type="spellStart"/>
      <w:r>
        <w:rPr>
          <w:position w:val="6"/>
          <w:sz w:val="16"/>
        </w:rPr>
        <w:t>th</w:t>
      </w:r>
      <w:proofErr w:type="spellEnd"/>
      <w:r>
        <w:t>, 19</w:t>
      </w:r>
      <w:r>
        <w:rPr>
          <w:spacing w:val="-2"/>
        </w:rPr>
        <w:t xml:space="preserve"> </w:t>
      </w:r>
      <w:r>
        <w:t>on</w:t>
      </w:r>
      <w:r>
        <w:rPr>
          <w:spacing w:val="-1"/>
        </w:rPr>
        <w:t xml:space="preserve"> </w:t>
      </w:r>
      <w:r>
        <w:t>Cottage</w:t>
      </w:r>
      <w:r>
        <w:rPr>
          <w:spacing w:val="-1"/>
        </w:rPr>
        <w:t xml:space="preserve"> </w:t>
      </w:r>
      <w:r>
        <w:t>Grove</w:t>
      </w:r>
      <w:r>
        <w:rPr>
          <w:spacing w:val="-1"/>
        </w:rPr>
        <w:t xml:space="preserve"> </w:t>
      </w:r>
      <w:r>
        <w:t>from 75</w:t>
      </w:r>
      <w:proofErr w:type="spellStart"/>
      <w:r>
        <w:rPr>
          <w:position w:val="6"/>
          <w:sz w:val="16"/>
        </w:rPr>
        <w:t>th</w:t>
      </w:r>
      <w:proofErr w:type="spellEnd"/>
      <w:r>
        <w:rPr>
          <w:spacing w:val="16"/>
          <w:position w:val="6"/>
          <w:sz w:val="16"/>
        </w:rPr>
        <w:t xml:space="preserve"> </w:t>
      </w:r>
      <w:r>
        <w:t>and 95</w:t>
      </w:r>
      <w:proofErr w:type="spellStart"/>
      <w:r>
        <w:rPr>
          <w:position w:val="6"/>
          <w:sz w:val="16"/>
        </w:rPr>
        <w:t>th</w:t>
      </w:r>
      <w:proofErr w:type="spellEnd"/>
      <w:r>
        <w:t>, 12</w:t>
      </w:r>
      <w:r>
        <w:rPr>
          <w:spacing w:val="-2"/>
        </w:rPr>
        <w:t xml:space="preserve"> </w:t>
      </w:r>
      <w:r>
        <w:t>on 79</w:t>
      </w:r>
      <w:proofErr w:type="spellStart"/>
      <w:r>
        <w:rPr>
          <w:position w:val="6"/>
          <w:sz w:val="16"/>
        </w:rPr>
        <w:t>th</w:t>
      </w:r>
      <w:proofErr w:type="spellEnd"/>
      <w:r>
        <w:rPr>
          <w:spacing w:val="25"/>
          <w:position w:val="6"/>
          <w:sz w:val="16"/>
        </w:rPr>
        <w:t xml:space="preserve"> </w:t>
      </w:r>
      <w:r>
        <w:t>St Corridor, and 9 on 75</w:t>
      </w:r>
      <w:proofErr w:type="spellStart"/>
      <w:r>
        <w:rPr>
          <w:position w:val="6"/>
          <w:sz w:val="16"/>
        </w:rPr>
        <w:t>th</w:t>
      </w:r>
      <w:proofErr w:type="spellEnd"/>
      <w:r>
        <w:rPr>
          <w:spacing w:val="25"/>
          <w:position w:val="6"/>
          <w:sz w:val="16"/>
        </w:rPr>
        <w:t xml:space="preserve"> </w:t>
      </w:r>
      <w:r>
        <w:t>St</w:t>
      </w:r>
      <w:r>
        <w:rPr>
          <w:spacing w:val="80"/>
        </w:rPr>
        <w:t xml:space="preserve"> </w:t>
      </w:r>
      <w:r>
        <w:t xml:space="preserve">Service Provider </w:t>
      </w:r>
      <w:proofErr w:type="gramStart"/>
      <w:r>
        <w:t>RFP’s</w:t>
      </w:r>
      <w:proofErr w:type="gramEnd"/>
      <w:r>
        <w:t xml:space="preserve"> for Banner Vendor to replaced damaged banners.</w:t>
      </w:r>
      <w:r>
        <w:rPr>
          <w:spacing w:val="40"/>
        </w:rPr>
        <w:t xml:space="preserve"> </w:t>
      </w:r>
      <w:r w:rsidR="005A1AF2" w:rsidRPr="005A1AF2">
        <w:t>Service provider will</w:t>
      </w:r>
      <w:r w:rsidR="005A1AF2" w:rsidRPr="00E42E58">
        <w:t xml:space="preserve"> </w:t>
      </w:r>
      <w:proofErr w:type="spellStart"/>
      <w:proofErr w:type="gramStart"/>
      <w:r w:rsidR="005A1AF2" w:rsidRPr="00E42E58">
        <w:t>utiize</w:t>
      </w:r>
      <w:proofErr w:type="spellEnd"/>
      <w:proofErr w:type="gramEnd"/>
      <w:r w:rsidR="005A1AF2" w:rsidRPr="00E42E58">
        <w:t xml:space="preserve"> the relationship with the Chicago Art Institute to assist with the installation of the banners</w:t>
      </w:r>
      <w:r w:rsidR="00E42E58" w:rsidRPr="00E42E58">
        <w:t>.</w:t>
      </w:r>
    </w:p>
    <w:p w14:paraId="78F0CFD5" w14:textId="77777777" w:rsidR="000B12AF" w:rsidRDefault="000B12AF">
      <w:pPr>
        <w:pStyle w:val="BodyText"/>
        <w:spacing w:before="2"/>
      </w:pPr>
    </w:p>
    <w:p w14:paraId="51EB4DB5" w14:textId="667C28C4" w:rsidR="006C4C44" w:rsidRDefault="006C4C44">
      <w:pPr>
        <w:pStyle w:val="BodyText"/>
        <w:spacing w:before="2"/>
        <w:rPr>
          <w:b/>
          <w:bCs/>
        </w:rPr>
      </w:pPr>
      <w:r w:rsidRPr="006C4C44">
        <w:rPr>
          <w:b/>
          <w:bCs/>
        </w:rPr>
        <w:t>5.</w:t>
      </w:r>
    </w:p>
    <w:p w14:paraId="38880187" w14:textId="77777777" w:rsidR="006C4C44" w:rsidRPr="006C4C44" w:rsidRDefault="006C4C44">
      <w:pPr>
        <w:pStyle w:val="BodyText"/>
        <w:spacing w:before="2"/>
        <w:rPr>
          <w:b/>
          <w:bCs/>
        </w:rPr>
      </w:pPr>
    </w:p>
    <w:p w14:paraId="4962227A" w14:textId="77777777" w:rsidR="000B12AF" w:rsidRDefault="00000000">
      <w:pPr>
        <w:pStyle w:val="Heading1"/>
      </w:pPr>
      <w:r>
        <w:t>Holiday</w:t>
      </w:r>
      <w:r>
        <w:rPr>
          <w:spacing w:val="-3"/>
        </w:rPr>
        <w:t xml:space="preserve"> </w:t>
      </w:r>
      <w:r>
        <w:rPr>
          <w:spacing w:val="-2"/>
        </w:rPr>
        <w:t>Decorations</w:t>
      </w:r>
    </w:p>
    <w:p w14:paraId="337D9E5B" w14:textId="56B74F8B" w:rsidR="006F4C7F" w:rsidRDefault="00000000">
      <w:pPr>
        <w:pStyle w:val="BodyText"/>
        <w:ind w:left="120" w:right="149"/>
      </w:pPr>
      <w:r>
        <w:t>Service Provider</w:t>
      </w:r>
      <w:r w:rsidR="006F4C7F">
        <w:t xml:space="preserve"> will begin sourcing </w:t>
      </w:r>
      <w:proofErr w:type="gramStart"/>
      <w:r w:rsidR="006F4C7F">
        <w:t xml:space="preserve">and </w:t>
      </w:r>
      <w:r>
        <w:t xml:space="preserve"> negotiating</w:t>
      </w:r>
      <w:proofErr w:type="gramEnd"/>
      <w:r>
        <w:t xml:space="preserve"> Holiday </w:t>
      </w:r>
      <w:r w:rsidR="006F4C7F">
        <w:t>décor, Input is requested on the following options:</w:t>
      </w:r>
      <w:r w:rsidR="001F2A9A">
        <w:t xml:space="preserve"> </w:t>
      </w:r>
    </w:p>
    <w:p w14:paraId="6FF51C57" w14:textId="77777777" w:rsidR="001F2A9A" w:rsidRDefault="001F2A9A">
      <w:pPr>
        <w:pStyle w:val="BodyText"/>
        <w:ind w:left="120" w:right="149"/>
      </w:pPr>
    </w:p>
    <w:p w14:paraId="0E252545" w14:textId="4C192C5F" w:rsidR="001F2A9A" w:rsidRDefault="001F2A9A">
      <w:pPr>
        <w:pStyle w:val="BodyText"/>
        <w:ind w:left="120" w:right="149"/>
      </w:pPr>
      <w:r>
        <w:t>Run Time: (November 1– January 1)</w:t>
      </w:r>
    </w:p>
    <w:p w14:paraId="0AEE6E91" w14:textId="77777777" w:rsidR="006F4C7F" w:rsidRDefault="006F4C7F">
      <w:pPr>
        <w:pStyle w:val="BodyText"/>
        <w:ind w:left="120" w:right="149"/>
      </w:pPr>
    </w:p>
    <w:p w14:paraId="170FB820" w14:textId="0B9E2132" w:rsidR="006F4C7F" w:rsidRDefault="006F4C7F">
      <w:pPr>
        <w:pStyle w:val="BodyText"/>
        <w:ind w:left="120" w:right="149"/>
      </w:pPr>
      <w:r>
        <w:t>1.Pole Banners</w:t>
      </w:r>
      <w:r w:rsidR="001F2A9A">
        <w:t xml:space="preserve"> </w:t>
      </w:r>
    </w:p>
    <w:p w14:paraId="7A1F61D7" w14:textId="0DFE9E0D" w:rsidR="006F4C7F" w:rsidRDefault="00000000">
      <w:pPr>
        <w:pStyle w:val="BodyText"/>
        <w:ind w:left="120" w:right="149"/>
      </w:pPr>
      <w:hyperlink r:id="rId18" w:history="1">
        <w:r w:rsidR="001F2A9A">
          <w:rPr>
            <w:rStyle w:val="Hyperlink"/>
            <w:rFonts w:ascii="Segoe UI Emoji" w:hAnsi="Segoe UI Emoji" w:cs="Segoe UI Emoji"/>
          </w:rPr>
          <w:t>💬</w:t>
        </w:r>
        <w:r w:rsidR="001F2A9A">
          <w:rPr>
            <w:rStyle w:val="Hyperlink"/>
          </w:rPr>
          <w:t>1 - Pole Banners | Light Pole Banners - Square Signs</w:t>
        </w:r>
      </w:hyperlink>
    </w:p>
    <w:p w14:paraId="22217C1F" w14:textId="77777777" w:rsidR="001F2A9A" w:rsidRDefault="001F2A9A">
      <w:pPr>
        <w:pStyle w:val="BodyText"/>
        <w:ind w:left="120" w:right="149"/>
      </w:pPr>
    </w:p>
    <w:p w14:paraId="0CF7B15A" w14:textId="5EC05947" w:rsidR="001F2A9A" w:rsidRDefault="001F2A9A">
      <w:pPr>
        <w:pStyle w:val="BodyText"/>
        <w:ind w:left="120" w:right="149"/>
      </w:pPr>
      <w:r w:rsidRPr="001F2A9A">
        <w:rPr>
          <w:noProof/>
        </w:rPr>
        <w:lastRenderedPageBreak/>
        <w:drawing>
          <wp:inline distT="0" distB="0" distL="0" distR="0" wp14:anchorId="142DE4EB" wp14:editId="3009B8FE">
            <wp:extent cx="5638800" cy="1793875"/>
            <wp:effectExtent l="0" t="0" r="0" b="0"/>
            <wp:docPr id="522979019" name="Picture 1" descr="A red and white banner with snowflak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79019" name="Picture 1" descr="A red and white banner with snowflakes&#10;&#10;Description automatically generated with low confidence"/>
                    <pic:cNvPicPr/>
                  </pic:nvPicPr>
                  <pic:blipFill>
                    <a:blip r:embed="rId19"/>
                    <a:stretch>
                      <a:fillRect/>
                    </a:stretch>
                  </pic:blipFill>
                  <pic:spPr>
                    <a:xfrm>
                      <a:off x="0" y="0"/>
                      <a:ext cx="5638800" cy="1793875"/>
                    </a:xfrm>
                    <a:prstGeom prst="rect">
                      <a:avLst/>
                    </a:prstGeom>
                  </pic:spPr>
                </pic:pic>
              </a:graphicData>
            </a:graphic>
          </wp:inline>
        </w:drawing>
      </w:r>
    </w:p>
    <w:p w14:paraId="72F1C63D" w14:textId="77777777" w:rsidR="001F2A9A" w:rsidRDefault="001F2A9A">
      <w:pPr>
        <w:pStyle w:val="BodyText"/>
        <w:ind w:left="120" w:right="149"/>
      </w:pPr>
    </w:p>
    <w:p w14:paraId="32A32100" w14:textId="666F9417" w:rsidR="001F2A9A" w:rsidRDefault="001F2A9A">
      <w:pPr>
        <w:pStyle w:val="BodyText"/>
        <w:ind w:left="120" w:right="149"/>
      </w:pPr>
      <w:r w:rsidRPr="001F2A9A">
        <w:rPr>
          <w:noProof/>
        </w:rPr>
        <w:drawing>
          <wp:inline distT="0" distB="0" distL="0" distR="0" wp14:anchorId="619126D2" wp14:editId="4644B6F4">
            <wp:extent cx="5638800" cy="2790190"/>
            <wp:effectExtent l="0" t="0" r="0" b="0"/>
            <wp:docPr id="1906525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25013" name=""/>
                    <pic:cNvPicPr/>
                  </pic:nvPicPr>
                  <pic:blipFill>
                    <a:blip r:embed="rId20"/>
                    <a:stretch>
                      <a:fillRect/>
                    </a:stretch>
                  </pic:blipFill>
                  <pic:spPr>
                    <a:xfrm>
                      <a:off x="0" y="0"/>
                      <a:ext cx="5638800" cy="2790190"/>
                    </a:xfrm>
                    <a:prstGeom prst="rect">
                      <a:avLst/>
                    </a:prstGeom>
                  </pic:spPr>
                </pic:pic>
              </a:graphicData>
            </a:graphic>
          </wp:inline>
        </w:drawing>
      </w:r>
    </w:p>
    <w:p w14:paraId="2782A7A6" w14:textId="77777777" w:rsidR="001F2A9A" w:rsidRDefault="001F2A9A">
      <w:pPr>
        <w:pStyle w:val="BodyText"/>
        <w:ind w:left="120" w:right="149"/>
      </w:pPr>
    </w:p>
    <w:p w14:paraId="2493B601" w14:textId="485E0420" w:rsidR="001F2A9A" w:rsidRDefault="001F2A9A">
      <w:pPr>
        <w:pStyle w:val="BodyText"/>
        <w:ind w:left="120" w:right="149"/>
      </w:pPr>
      <w:r>
        <w:t>Wreaths on poles (placement would be on every 2</w:t>
      </w:r>
      <w:r w:rsidRPr="001F2A9A">
        <w:rPr>
          <w:vertAlign w:val="superscript"/>
        </w:rPr>
        <w:t>nd</w:t>
      </w:r>
      <w:r>
        <w:t xml:space="preserve"> pole)</w:t>
      </w:r>
    </w:p>
    <w:p w14:paraId="478847DB" w14:textId="2D1E557F" w:rsidR="001F2A9A" w:rsidRDefault="001F2A9A">
      <w:pPr>
        <w:pStyle w:val="BodyText"/>
        <w:ind w:left="120" w:right="149"/>
      </w:pPr>
      <w:r>
        <w:t xml:space="preserve">We have the </w:t>
      </w:r>
      <w:proofErr w:type="gramStart"/>
      <w:r>
        <w:t>wreaths ,</w:t>
      </w:r>
      <w:proofErr w:type="gramEnd"/>
      <w:r>
        <w:t xml:space="preserve"> we would need to purchase bows and pole attachments</w:t>
      </w:r>
    </w:p>
    <w:p w14:paraId="40840727" w14:textId="4DF687D2" w:rsidR="006F4C7F" w:rsidRDefault="006F4C7F">
      <w:pPr>
        <w:pStyle w:val="BodyText"/>
        <w:ind w:left="120" w:right="149"/>
      </w:pPr>
      <w:r w:rsidRPr="006F4C7F">
        <w:rPr>
          <w:noProof/>
        </w:rPr>
        <w:lastRenderedPageBreak/>
        <w:drawing>
          <wp:inline distT="0" distB="0" distL="0" distR="0" wp14:anchorId="05C55258" wp14:editId="7DF49F48">
            <wp:extent cx="5433531" cy="3970364"/>
            <wp:effectExtent l="0" t="0" r="0" b="0"/>
            <wp:docPr id="1304512790" name="Picture 1" descr="A picture containing outdoor, building, street,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12790" name="Picture 1" descr="A picture containing outdoor, building, street, vehicle&#10;&#10;Description automatically generated"/>
                    <pic:cNvPicPr/>
                  </pic:nvPicPr>
                  <pic:blipFill>
                    <a:blip r:embed="rId21"/>
                    <a:stretch>
                      <a:fillRect/>
                    </a:stretch>
                  </pic:blipFill>
                  <pic:spPr>
                    <a:xfrm>
                      <a:off x="0" y="0"/>
                      <a:ext cx="5433531" cy="3970364"/>
                    </a:xfrm>
                    <a:prstGeom prst="rect">
                      <a:avLst/>
                    </a:prstGeom>
                  </pic:spPr>
                </pic:pic>
              </a:graphicData>
            </a:graphic>
          </wp:inline>
        </w:drawing>
      </w:r>
    </w:p>
    <w:p w14:paraId="58505193" w14:textId="77777777" w:rsidR="006F4C7F" w:rsidRDefault="006F4C7F">
      <w:pPr>
        <w:pStyle w:val="BodyText"/>
        <w:ind w:left="120" w:right="149"/>
      </w:pPr>
    </w:p>
    <w:p w14:paraId="353E1B1F" w14:textId="3860D8A0" w:rsidR="006F4C7F" w:rsidRDefault="006F4C7F">
      <w:pPr>
        <w:pStyle w:val="BodyText"/>
        <w:ind w:left="120" w:right="149"/>
      </w:pPr>
      <w:r>
        <w:t>Candy canes</w:t>
      </w:r>
    </w:p>
    <w:p w14:paraId="59A85CF0" w14:textId="3481B442" w:rsidR="006F4C7F" w:rsidRDefault="006F4C7F">
      <w:pPr>
        <w:pStyle w:val="BodyText"/>
        <w:ind w:left="120" w:right="149"/>
      </w:pPr>
      <w:r>
        <w:t>Ribbons</w:t>
      </w:r>
    </w:p>
    <w:p w14:paraId="2DC56533" w14:textId="301542DA" w:rsidR="00531CE9" w:rsidRDefault="00531CE9">
      <w:pPr>
        <w:pStyle w:val="BodyText"/>
        <w:ind w:left="120" w:right="149"/>
      </w:pPr>
      <w:r w:rsidRPr="00531CE9">
        <w:rPr>
          <w:noProof/>
        </w:rPr>
        <w:drawing>
          <wp:inline distT="0" distB="0" distL="0" distR="0" wp14:anchorId="3AB2785E" wp14:editId="6BC07973">
            <wp:extent cx="2842506" cy="3856054"/>
            <wp:effectExtent l="0" t="0" r="0" b="0"/>
            <wp:docPr id="355917193" name="Picture 1" descr="A red and white striped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17193" name="Picture 1" descr="A red and white striped pole&#10;&#10;Description automatically generated with medium confidence"/>
                    <pic:cNvPicPr/>
                  </pic:nvPicPr>
                  <pic:blipFill>
                    <a:blip r:embed="rId22"/>
                    <a:stretch>
                      <a:fillRect/>
                    </a:stretch>
                  </pic:blipFill>
                  <pic:spPr>
                    <a:xfrm>
                      <a:off x="0" y="0"/>
                      <a:ext cx="2842506" cy="3856054"/>
                    </a:xfrm>
                    <a:prstGeom prst="rect">
                      <a:avLst/>
                    </a:prstGeom>
                  </pic:spPr>
                </pic:pic>
              </a:graphicData>
            </a:graphic>
          </wp:inline>
        </w:drawing>
      </w:r>
    </w:p>
    <w:p w14:paraId="1970C986" w14:textId="77777777" w:rsidR="006F4C7F" w:rsidRDefault="006F4C7F">
      <w:pPr>
        <w:pStyle w:val="BodyText"/>
        <w:ind w:left="120" w:right="149"/>
      </w:pPr>
    </w:p>
    <w:p w14:paraId="54D18526" w14:textId="60518C3B" w:rsidR="000B12AF" w:rsidRDefault="00000000">
      <w:pPr>
        <w:pStyle w:val="BodyText"/>
        <w:ind w:left="120" w:right="149"/>
      </w:pPr>
      <w:r>
        <w:t xml:space="preserve"> purchase and installation</w:t>
      </w:r>
      <w:r>
        <w:rPr>
          <w:spacing w:val="-4"/>
        </w:rPr>
        <w:t xml:space="preserve"> </w:t>
      </w:r>
      <w:r>
        <w:t>for</w:t>
      </w:r>
      <w:r>
        <w:rPr>
          <w:spacing w:val="-4"/>
        </w:rPr>
        <w:t xml:space="preserve"> </w:t>
      </w:r>
      <w:r w:rsidR="00F502B1">
        <w:t>2023</w:t>
      </w:r>
      <w:r>
        <w:rPr>
          <w:spacing w:val="-4"/>
        </w:rPr>
        <w:t xml:space="preserve"> </w:t>
      </w:r>
      <w:r>
        <w:t>Holiday</w:t>
      </w:r>
      <w:r>
        <w:rPr>
          <w:spacing w:val="-5"/>
        </w:rPr>
        <w:t xml:space="preserve"> </w:t>
      </w:r>
      <w:r>
        <w:t>install.</w:t>
      </w:r>
      <w:r>
        <w:rPr>
          <w:spacing w:val="40"/>
        </w:rPr>
        <w:t xml:space="preserve"> </w:t>
      </w:r>
    </w:p>
    <w:p w14:paraId="04EDF30D" w14:textId="77777777" w:rsidR="000B12AF" w:rsidRDefault="000B12AF">
      <w:pPr>
        <w:pStyle w:val="BodyText"/>
        <w:rPr>
          <w:sz w:val="28"/>
        </w:rPr>
      </w:pPr>
    </w:p>
    <w:p w14:paraId="6A34F6D2" w14:textId="1B8F6E58" w:rsidR="006C4C44" w:rsidRDefault="006C4C44">
      <w:pPr>
        <w:pStyle w:val="Heading1"/>
        <w:spacing w:before="234"/>
      </w:pPr>
      <w:r>
        <w:lastRenderedPageBreak/>
        <w:t>6.</w:t>
      </w:r>
    </w:p>
    <w:p w14:paraId="3791F0F2" w14:textId="54AF7554" w:rsidR="000B12AF" w:rsidRDefault="00000000">
      <w:pPr>
        <w:pStyle w:val="Heading1"/>
        <w:spacing w:before="234"/>
      </w:pPr>
      <w:r>
        <w:t xml:space="preserve">Façade </w:t>
      </w:r>
      <w:r>
        <w:rPr>
          <w:spacing w:val="-2"/>
        </w:rPr>
        <w:t>Improvements</w:t>
      </w:r>
    </w:p>
    <w:p w14:paraId="74D548BB" w14:textId="3877A056" w:rsidR="000B12AF" w:rsidRDefault="00000000">
      <w:pPr>
        <w:pStyle w:val="BodyText"/>
        <w:spacing w:line="281" w:lineRule="exact"/>
        <w:ind w:left="120"/>
      </w:pPr>
      <w:r>
        <w:t>No</w:t>
      </w:r>
      <w:r>
        <w:rPr>
          <w:spacing w:val="-3"/>
        </w:rPr>
        <w:t xml:space="preserve"> </w:t>
      </w:r>
      <w:r>
        <w:t>New</w:t>
      </w:r>
      <w:r>
        <w:rPr>
          <w:spacing w:val="-2"/>
        </w:rPr>
        <w:t xml:space="preserve"> </w:t>
      </w:r>
      <w:r>
        <w:t>projects</w:t>
      </w:r>
      <w:r>
        <w:rPr>
          <w:spacing w:val="-3"/>
        </w:rPr>
        <w:t xml:space="preserve"> </w:t>
      </w:r>
      <w:r>
        <w:t>this</w:t>
      </w:r>
      <w:r>
        <w:rPr>
          <w:spacing w:val="-2"/>
        </w:rPr>
        <w:t xml:space="preserve"> quarter.</w:t>
      </w:r>
      <w:r w:rsidR="00531CE9">
        <w:rPr>
          <w:spacing w:val="-2"/>
        </w:rPr>
        <w:t xml:space="preserve"> </w:t>
      </w:r>
    </w:p>
    <w:p w14:paraId="35541F73" w14:textId="77777777" w:rsidR="000B12AF" w:rsidRDefault="000B12AF">
      <w:pPr>
        <w:pStyle w:val="BodyText"/>
        <w:spacing w:before="1"/>
      </w:pPr>
    </w:p>
    <w:p w14:paraId="676660ED" w14:textId="104A5569" w:rsidR="006C4C44" w:rsidRDefault="006C4C44">
      <w:pPr>
        <w:pStyle w:val="BodyText"/>
        <w:spacing w:before="1"/>
      </w:pPr>
      <w:r>
        <w:t>7.</w:t>
      </w:r>
    </w:p>
    <w:p w14:paraId="77475FCE" w14:textId="77777777" w:rsidR="000B12AF" w:rsidRDefault="00000000">
      <w:pPr>
        <w:pStyle w:val="Heading1"/>
      </w:pPr>
      <w:r>
        <w:t>Safety</w:t>
      </w:r>
      <w:r>
        <w:rPr>
          <w:spacing w:val="-1"/>
        </w:rPr>
        <w:t xml:space="preserve"> </w:t>
      </w:r>
      <w:r>
        <w:rPr>
          <w:spacing w:val="-2"/>
        </w:rPr>
        <w:t>Programs</w:t>
      </w:r>
    </w:p>
    <w:p w14:paraId="4E056EF8" w14:textId="77777777" w:rsidR="00531CE9" w:rsidRDefault="00000000">
      <w:pPr>
        <w:pStyle w:val="BodyText"/>
        <w:ind w:left="120"/>
      </w:pPr>
      <w:r>
        <w:t>CBA, SBDI contracted AGB Investigative for Special Event Security.</w:t>
      </w:r>
      <w:r>
        <w:rPr>
          <w:spacing w:val="40"/>
        </w:rPr>
        <w:t xml:space="preserve"> </w:t>
      </w:r>
      <w:r w:rsidR="00F502B1">
        <w:t xml:space="preserve">Aggression </w:t>
      </w:r>
    </w:p>
    <w:p w14:paraId="08336AA9" w14:textId="417F10B6" w:rsidR="000B12AF" w:rsidRDefault="00F502B1">
      <w:pPr>
        <w:pStyle w:val="BodyText"/>
        <w:ind w:left="120"/>
      </w:pPr>
      <w:r>
        <w:t xml:space="preserve">Sensor </w:t>
      </w:r>
      <w:proofErr w:type="gramStart"/>
      <w:r>
        <w:t>Program  is</w:t>
      </w:r>
      <w:proofErr w:type="gramEnd"/>
      <w:r>
        <w:t xml:space="preserve"> currently on pause.</w:t>
      </w:r>
    </w:p>
    <w:p w14:paraId="1F1616EF" w14:textId="77777777" w:rsidR="002C32AC" w:rsidRDefault="002C32AC">
      <w:pPr>
        <w:pStyle w:val="BodyText"/>
        <w:ind w:left="120"/>
      </w:pPr>
    </w:p>
    <w:p w14:paraId="6F8712E8" w14:textId="451BDDE5" w:rsidR="00531CE9" w:rsidRDefault="006C4C44">
      <w:pPr>
        <w:pStyle w:val="BodyText"/>
        <w:ind w:left="120"/>
      </w:pPr>
      <w:r>
        <w:t>8.</w:t>
      </w:r>
    </w:p>
    <w:p w14:paraId="48564EE6" w14:textId="0DDFC1A4" w:rsidR="00531CE9" w:rsidRDefault="00531CE9">
      <w:pPr>
        <w:pStyle w:val="BodyText"/>
        <w:ind w:left="120"/>
        <w:rPr>
          <w:b/>
          <w:bCs/>
        </w:rPr>
      </w:pPr>
      <w:r w:rsidRPr="00531CE9">
        <w:rPr>
          <w:b/>
          <w:bCs/>
        </w:rPr>
        <w:t>Reports</w:t>
      </w:r>
    </w:p>
    <w:p w14:paraId="13DF4F51" w14:textId="34817E0D" w:rsidR="00531CE9" w:rsidRDefault="00531CE9">
      <w:pPr>
        <w:pStyle w:val="BodyText"/>
        <w:ind w:left="120"/>
        <w:rPr>
          <w:b/>
          <w:bCs/>
        </w:rPr>
      </w:pPr>
      <w:r>
        <w:rPr>
          <w:b/>
          <w:bCs/>
        </w:rPr>
        <w:t>Vacant Building Report</w:t>
      </w:r>
    </w:p>
    <w:p w14:paraId="5AC9D4F2" w14:textId="77777777" w:rsidR="006C4C44" w:rsidRDefault="006C4C44">
      <w:pPr>
        <w:pStyle w:val="BodyText"/>
        <w:ind w:left="120"/>
        <w:rPr>
          <w:b/>
          <w:bCs/>
        </w:rPr>
      </w:pPr>
      <w:r>
        <w:rPr>
          <w:b/>
          <w:bCs/>
        </w:rPr>
        <w:t xml:space="preserve">Marketing Plan for </w:t>
      </w:r>
      <w:proofErr w:type="gramStart"/>
      <w:r>
        <w:rPr>
          <w:b/>
          <w:bCs/>
        </w:rPr>
        <w:t>real  estate</w:t>
      </w:r>
      <w:proofErr w:type="gramEnd"/>
      <w:r>
        <w:rPr>
          <w:b/>
          <w:bCs/>
        </w:rPr>
        <w:t xml:space="preserve"> in the corridors: </w:t>
      </w:r>
    </w:p>
    <w:p w14:paraId="7493F17A" w14:textId="6F819F51" w:rsidR="00531CE9" w:rsidRDefault="00000000">
      <w:pPr>
        <w:pStyle w:val="BodyText"/>
        <w:ind w:left="120"/>
        <w:rPr>
          <w:b/>
          <w:bCs/>
        </w:rPr>
      </w:pPr>
      <w:hyperlink r:id="rId23" w:history="1">
        <w:r w:rsidR="006C4C44">
          <w:rPr>
            <w:rStyle w:val="Hyperlink"/>
          </w:rPr>
          <w:t>SSA 51 Marketing Plan for Commercial Real Estate.docx - Microsoft Word Online (live.com)</w:t>
        </w:r>
      </w:hyperlink>
    </w:p>
    <w:p w14:paraId="0A2005EC" w14:textId="77777777" w:rsidR="00531CE9" w:rsidRDefault="00531CE9">
      <w:pPr>
        <w:pStyle w:val="BodyText"/>
        <w:ind w:left="120"/>
        <w:rPr>
          <w:b/>
          <w:bCs/>
        </w:rPr>
      </w:pPr>
    </w:p>
    <w:p w14:paraId="36200B9C" w14:textId="33BFED2D" w:rsidR="006C4C44" w:rsidRPr="00531CE9" w:rsidRDefault="006C4C44">
      <w:pPr>
        <w:pStyle w:val="BodyText"/>
        <w:ind w:left="120"/>
        <w:rPr>
          <w:b/>
          <w:bCs/>
        </w:rPr>
      </w:pPr>
      <w:r>
        <w:rPr>
          <w:b/>
          <w:bCs/>
        </w:rPr>
        <w:t>9.</w:t>
      </w:r>
    </w:p>
    <w:p w14:paraId="53EAA758" w14:textId="29A222D1" w:rsidR="002C32AC" w:rsidRDefault="002C32AC">
      <w:pPr>
        <w:pStyle w:val="BodyText"/>
        <w:ind w:left="120"/>
        <w:rPr>
          <w:b/>
          <w:bCs/>
        </w:rPr>
      </w:pPr>
      <w:r w:rsidRPr="002C32AC">
        <w:rPr>
          <w:b/>
          <w:bCs/>
        </w:rPr>
        <w:t>New Ideas and Business</w:t>
      </w:r>
    </w:p>
    <w:p w14:paraId="6D8161E0" w14:textId="77777777" w:rsidR="00EF757B" w:rsidRDefault="00EF757B">
      <w:pPr>
        <w:pStyle w:val="BodyText"/>
        <w:ind w:left="120"/>
        <w:rPr>
          <w:b/>
          <w:bCs/>
        </w:rPr>
      </w:pPr>
    </w:p>
    <w:p w14:paraId="433030A7" w14:textId="37F6A9D6" w:rsidR="00EF757B" w:rsidRPr="00EF757B" w:rsidRDefault="00EF757B">
      <w:pPr>
        <w:pStyle w:val="BodyText"/>
        <w:ind w:left="120"/>
      </w:pPr>
      <w:r w:rsidRPr="00EF757B">
        <w:t xml:space="preserve">New </w:t>
      </w:r>
      <w:proofErr w:type="gramStart"/>
      <w:r w:rsidRPr="00EF757B">
        <w:t>Alderman  for</w:t>
      </w:r>
      <w:proofErr w:type="gramEnd"/>
      <w:r w:rsidRPr="00EF757B">
        <w:t xml:space="preserve"> the 6</w:t>
      </w:r>
      <w:r w:rsidRPr="00EF757B">
        <w:rPr>
          <w:vertAlign w:val="superscript"/>
        </w:rPr>
        <w:t>th</w:t>
      </w:r>
      <w:r w:rsidRPr="00EF757B">
        <w:t xml:space="preserve"> Ward</w:t>
      </w:r>
    </w:p>
    <w:p w14:paraId="471EA2FB" w14:textId="77777777" w:rsidR="002C32AC" w:rsidRDefault="002C32AC">
      <w:pPr>
        <w:pStyle w:val="BodyText"/>
        <w:ind w:left="120"/>
        <w:rPr>
          <w:b/>
          <w:bCs/>
        </w:rPr>
      </w:pPr>
    </w:p>
    <w:p w14:paraId="43BE443B" w14:textId="61602634" w:rsidR="00EF757B" w:rsidRDefault="00EF757B" w:rsidP="00EF757B">
      <w:pPr>
        <w:pStyle w:val="BodyText"/>
        <w:ind w:left="120"/>
        <w:jc w:val="both"/>
        <w:rPr>
          <w:b/>
          <w:bCs/>
        </w:rPr>
      </w:pPr>
      <w:r w:rsidRPr="00EF757B">
        <w:rPr>
          <w:b/>
          <w:bCs/>
          <w:noProof/>
        </w:rPr>
        <w:drawing>
          <wp:inline distT="0" distB="0" distL="0" distR="0" wp14:anchorId="40A68CE1" wp14:editId="6D73ED4B">
            <wp:extent cx="3017520" cy="3944620"/>
            <wp:effectExtent l="0" t="0" r="0" b="0"/>
            <wp:docPr id="207451102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11022" name="Picture 1" descr="A person in a suit and tie&#10;&#10;Description automatically generated with medium confidence"/>
                    <pic:cNvPicPr/>
                  </pic:nvPicPr>
                  <pic:blipFill rotWithShape="1">
                    <a:blip r:embed="rId24"/>
                    <a:srcRect l="46486"/>
                    <a:stretch/>
                  </pic:blipFill>
                  <pic:spPr bwMode="auto">
                    <a:xfrm>
                      <a:off x="0" y="0"/>
                      <a:ext cx="3017520" cy="3944620"/>
                    </a:xfrm>
                    <a:prstGeom prst="rect">
                      <a:avLst/>
                    </a:prstGeom>
                    <a:ln>
                      <a:noFill/>
                    </a:ln>
                    <a:extLst>
                      <a:ext uri="{53640926-AAD7-44D8-BBD7-CCE9431645EC}">
                        <a14:shadowObscured xmlns:a14="http://schemas.microsoft.com/office/drawing/2010/main"/>
                      </a:ext>
                    </a:extLst>
                  </pic:spPr>
                </pic:pic>
              </a:graphicData>
            </a:graphic>
          </wp:inline>
        </w:drawing>
      </w:r>
    </w:p>
    <w:p w14:paraId="0C43BDB8" w14:textId="77777777" w:rsidR="00EF757B" w:rsidRDefault="00EF757B">
      <w:pPr>
        <w:pStyle w:val="BodyText"/>
        <w:ind w:left="120"/>
        <w:rPr>
          <w:b/>
          <w:bCs/>
        </w:rPr>
      </w:pPr>
    </w:p>
    <w:p w14:paraId="6545E81B" w14:textId="77777777" w:rsidR="00EF757B" w:rsidRDefault="00EF757B">
      <w:pPr>
        <w:pStyle w:val="BodyText"/>
        <w:ind w:left="120"/>
        <w:rPr>
          <w:b/>
          <w:bCs/>
        </w:rPr>
      </w:pPr>
    </w:p>
    <w:p w14:paraId="2D0A0D1B" w14:textId="77777777" w:rsidR="00EF757B" w:rsidRDefault="00EF757B">
      <w:pPr>
        <w:pStyle w:val="BodyText"/>
        <w:ind w:left="120"/>
        <w:rPr>
          <w:b/>
          <w:bCs/>
        </w:rPr>
      </w:pPr>
    </w:p>
    <w:p w14:paraId="0C3F733E" w14:textId="3A9EFB86" w:rsidR="00EF757B" w:rsidRPr="00EF757B" w:rsidRDefault="00EF757B">
      <w:pPr>
        <w:pStyle w:val="BodyText"/>
        <w:ind w:left="120"/>
      </w:pPr>
      <w:r w:rsidRPr="00EF757B">
        <w:t>IDA Chatham Tour</w:t>
      </w:r>
    </w:p>
    <w:p w14:paraId="4F82C485" w14:textId="64DFFEF1" w:rsidR="002C32AC" w:rsidRDefault="00000000">
      <w:pPr>
        <w:pStyle w:val="BodyText"/>
        <w:ind w:left="120"/>
      </w:pPr>
      <w:hyperlink r:id="rId25" w:history="1">
        <w:r w:rsidR="002C32AC">
          <w:rPr>
            <w:rStyle w:val="Hyperlink"/>
          </w:rPr>
          <w:t>2023 Annual Conference - International Downtown Association</w:t>
        </w:r>
      </w:hyperlink>
    </w:p>
    <w:p w14:paraId="228AB8D9" w14:textId="77777777" w:rsidR="00EF757B" w:rsidRDefault="00EF757B">
      <w:pPr>
        <w:pStyle w:val="BodyText"/>
        <w:ind w:left="120"/>
      </w:pPr>
    </w:p>
    <w:p w14:paraId="050AF0AC" w14:textId="1CF2FFB0" w:rsidR="00EF757B" w:rsidRDefault="00EF757B">
      <w:pPr>
        <w:pStyle w:val="BodyText"/>
        <w:ind w:left="120"/>
      </w:pPr>
      <w:r>
        <w:lastRenderedPageBreak/>
        <w:t>Quick Reference Finance Guide:</w:t>
      </w:r>
    </w:p>
    <w:p w14:paraId="29897706" w14:textId="38D1B226" w:rsidR="00EF757B" w:rsidRDefault="00000000">
      <w:pPr>
        <w:pStyle w:val="BodyText"/>
        <w:ind w:left="120"/>
      </w:pPr>
      <w:hyperlink r:id="rId26" w:history="1">
        <w:proofErr w:type="gramStart"/>
        <w:r w:rsidR="00EF757B">
          <w:rPr>
            <w:rStyle w:val="Hyperlink"/>
          </w:rPr>
          <w:t>CBA  Quick</w:t>
        </w:r>
        <w:proofErr w:type="gramEnd"/>
        <w:r w:rsidR="00EF757B">
          <w:rPr>
            <w:rStyle w:val="Hyperlink"/>
          </w:rPr>
          <w:t xml:space="preserve"> Reference Funding Guide</w:t>
        </w:r>
      </w:hyperlink>
    </w:p>
    <w:p w14:paraId="6C914962" w14:textId="77777777" w:rsidR="00EF757B" w:rsidRDefault="00EF757B">
      <w:pPr>
        <w:pStyle w:val="BodyText"/>
        <w:ind w:left="120"/>
      </w:pPr>
    </w:p>
    <w:p w14:paraId="01A4CA7D" w14:textId="77777777" w:rsidR="00EF757B" w:rsidRDefault="00EF757B">
      <w:pPr>
        <w:pStyle w:val="BodyText"/>
        <w:ind w:left="120"/>
      </w:pPr>
    </w:p>
    <w:p w14:paraId="485BA10E" w14:textId="1913BF98" w:rsidR="00EF757B" w:rsidRDefault="00EF757B">
      <w:pPr>
        <w:pStyle w:val="BodyText"/>
        <w:ind w:left="120"/>
      </w:pPr>
      <w:r>
        <w:t>Wal-Mart Academy</w:t>
      </w:r>
    </w:p>
    <w:p w14:paraId="08651200" w14:textId="28918EE5" w:rsidR="00EF757B" w:rsidRDefault="00000000">
      <w:pPr>
        <w:pStyle w:val="BodyText"/>
        <w:ind w:left="120"/>
      </w:pPr>
      <w:hyperlink r:id="rId27" w:history="1">
        <w:proofErr w:type="spellStart"/>
        <w:r w:rsidR="00EF757B">
          <w:rPr>
            <w:rStyle w:val="Hyperlink"/>
          </w:rPr>
          <w:t>WalMart</w:t>
        </w:r>
        <w:proofErr w:type="spellEnd"/>
        <w:r w:rsidR="00EF757B">
          <w:rPr>
            <w:rStyle w:val="Hyperlink"/>
          </w:rPr>
          <w:t xml:space="preserve"> Academy Proposal</w:t>
        </w:r>
      </w:hyperlink>
    </w:p>
    <w:p w14:paraId="48F27390" w14:textId="77777777" w:rsidR="009B46F1" w:rsidRDefault="009B46F1">
      <w:pPr>
        <w:pStyle w:val="BodyText"/>
        <w:ind w:left="120"/>
      </w:pPr>
    </w:p>
    <w:p w14:paraId="27CC8C94" w14:textId="669B6376" w:rsidR="009B46F1" w:rsidRDefault="009B46F1">
      <w:pPr>
        <w:pStyle w:val="BodyText"/>
        <w:ind w:left="120"/>
      </w:pPr>
      <w:r>
        <w:t xml:space="preserve">State of </w:t>
      </w:r>
      <w:proofErr w:type="spellStart"/>
      <w:r>
        <w:t>Illinos</w:t>
      </w:r>
      <w:proofErr w:type="spellEnd"/>
      <w:r>
        <w:t>- State of Black Business Survey Findings</w:t>
      </w:r>
    </w:p>
    <w:p w14:paraId="24FC981B" w14:textId="3E48D6CA" w:rsidR="009B46F1" w:rsidRDefault="00000000">
      <w:pPr>
        <w:pStyle w:val="BodyText"/>
        <w:ind w:left="120"/>
      </w:pPr>
      <w:hyperlink r:id="rId28" w:tgtFrame="_blank" w:history="1">
        <w:r w:rsidR="009B46F1">
          <w:rPr>
            <w:rStyle w:val="Hyperlink"/>
            <w:rFonts w:ascii="Arial" w:hAnsi="Arial" w:cs="Arial"/>
            <w:color w:val="1155CC"/>
            <w:shd w:val="clear" w:color="auto" w:fill="FFFFFF"/>
          </w:rPr>
          <w:t>https://dceo.illinois.gov/omee/businessresourcelibrary.html</w:t>
        </w:r>
      </w:hyperlink>
    </w:p>
    <w:p w14:paraId="00D3CB75" w14:textId="77777777" w:rsidR="006C4C44" w:rsidRDefault="006C4C44">
      <w:pPr>
        <w:pStyle w:val="BodyText"/>
        <w:ind w:left="120"/>
      </w:pPr>
    </w:p>
    <w:p w14:paraId="6ACB78D6" w14:textId="31D0A451" w:rsidR="006C4C44" w:rsidRDefault="006C4C44">
      <w:pPr>
        <w:pStyle w:val="BodyText"/>
        <w:ind w:left="120"/>
      </w:pPr>
      <w:r>
        <w:t>Choose Chicago Neighborhood Tourism Convention (</w:t>
      </w:r>
      <w:r w:rsidR="00D87856">
        <w:t>Participation</w:t>
      </w:r>
      <w:r>
        <w:t>)</w:t>
      </w:r>
    </w:p>
    <w:p w14:paraId="10E053F6" w14:textId="2AE7F96F" w:rsidR="00D87856" w:rsidRDefault="00000000" w:rsidP="00D87856">
      <w:pPr>
        <w:pStyle w:val="BodyText"/>
        <w:ind w:left="120"/>
      </w:pPr>
      <w:hyperlink r:id="rId29" w:history="1">
        <w:r w:rsidR="006C4C44">
          <w:rPr>
            <w:rStyle w:val="Hyperlink"/>
          </w:rPr>
          <w:t xml:space="preserve">2nd Annual Choose Chicago Neighborhood Tourism Conference Tickets, Tue, Jun 6, </w:t>
        </w:r>
        <w:proofErr w:type="gramStart"/>
        <w:r w:rsidR="006C4C44">
          <w:rPr>
            <w:rStyle w:val="Hyperlink"/>
          </w:rPr>
          <w:t>2023</w:t>
        </w:r>
        <w:proofErr w:type="gramEnd"/>
        <w:r w:rsidR="006C4C44">
          <w:rPr>
            <w:rStyle w:val="Hyperlink"/>
          </w:rPr>
          <w:t xml:space="preserve"> at 12:30 PM | Eventbrite</w:t>
        </w:r>
      </w:hyperlink>
    </w:p>
    <w:p w14:paraId="3274E425" w14:textId="77777777" w:rsidR="002022D5" w:rsidRDefault="002022D5">
      <w:pPr>
        <w:pStyle w:val="BodyText"/>
        <w:ind w:left="120"/>
      </w:pPr>
    </w:p>
    <w:p w14:paraId="317215BE" w14:textId="2C75F297" w:rsidR="002022D5" w:rsidRDefault="002022D5">
      <w:pPr>
        <w:pStyle w:val="BodyText"/>
        <w:ind w:left="120"/>
      </w:pPr>
      <w:r>
        <w:t>Art in Corridors</w:t>
      </w:r>
    </w:p>
    <w:p w14:paraId="0AF87A2C" w14:textId="77777777" w:rsidR="00D87856" w:rsidRDefault="00D87856">
      <w:pPr>
        <w:pStyle w:val="BodyText"/>
        <w:ind w:left="120"/>
      </w:pPr>
    </w:p>
    <w:p w14:paraId="63BFE5C9" w14:textId="456F5FCF" w:rsidR="00D87856" w:rsidRDefault="00D87856">
      <w:pPr>
        <w:pStyle w:val="BodyText"/>
        <w:ind w:left="120"/>
      </w:pPr>
      <w:r>
        <w:t>Chicago Art Institute -FREE TICKETS THROUGH 12/31/2023</w:t>
      </w:r>
    </w:p>
    <w:p w14:paraId="11669208" w14:textId="50AFB411" w:rsidR="00D87856" w:rsidRDefault="00D87856">
      <w:pPr>
        <w:pStyle w:val="BodyText"/>
        <w:ind w:left="120"/>
      </w:pPr>
      <w:r w:rsidRPr="00D87856">
        <w:rPr>
          <w:noProof/>
        </w:rPr>
        <w:drawing>
          <wp:inline distT="0" distB="0" distL="0" distR="0" wp14:anchorId="7F9BD939" wp14:editId="7A56395B">
            <wp:extent cx="3832860" cy="3698240"/>
            <wp:effectExtent l="0" t="0" r="0" b="0"/>
            <wp:docPr id="1705626438" name="Picture 1" descr="A close-up of a vip admission 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26438" name="Picture 1" descr="A close-up of a vip admission form&#10;&#10;Description automatically generated with low confidence"/>
                    <pic:cNvPicPr/>
                  </pic:nvPicPr>
                  <pic:blipFill rotWithShape="1">
                    <a:blip r:embed="rId30"/>
                    <a:srcRect l="32027"/>
                    <a:stretch/>
                  </pic:blipFill>
                  <pic:spPr bwMode="auto">
                    <a:xfrm>
                      <a:off x="0" y="0"/>
                      <a:ext cx="3832860" cy="3698240"/>
                    </a:xfrm>
                    <a:prstGeom prst="rect">
                      <a:avLst/>
                    </a:prstGeom>
                    <a:ln>
                      <a:noFill/>
                    </a:ln>
                    <a:extLst>
                      <a:ext uri="{53640926-AAD7-44D8-BBD7-CCE9431645EC}">
                        <a14:shadowObscured xmlns:a14="http://schemas.microsoft.com/office/drawing/2010/main"/>
                      </a:ext>
                    </a:extLst>
                  </pic:spPr>
                </pic:pic>
              </a:graphicData>
            </a:graphic>
          </wp:inline>
        </w:drawing>
      </w:r>
    </w:p>
    <w:p w14:paraId="41E25B13" w14:textId="77777777" w:rsidR="002022D5" w:rsidRDefault="002022D5">
      <w:pPr>
        <w:pStyle w:val="BodyText"/>
        <w:ind w:left="120"/>
      </w:pPr>
    </w:p>
    <w:p w14:paraId="00319336" w14:textId="343ACCFD" w:rsidR="002022D5" w:rsidRDefault="002022D5">
      <w:pPr>
        <w:pStyle w:val="BodyText"/>
        <w:ind w:left="120"/>
      </w:pPr>
      <w:r>
        <w:t xml:space="preserve">Partnership with Northwestern </w:t>
      </w:r>
    </w:p>
    <w:p w14:paraId="244FBA8E" w14:textId="77777777" w:rsidR="002022D5" w:rsidRDefault="002022D5">
      <w:pPr>
        <w:pStyle w:val="BodyText"/>
        <w:ind w:left="120"/>
      </w:pPr>
    </w:p>
    <w:p w14:paraId="27214A26" w14:textId="3A7810A1" w:rsidR="002022D5" w:rsidRDefault="002022D5">
      <w:pPr>
        <w:pStyle w:val="BodyText"/>
        <w:ind w:left="120"/>
      </w:pPr>
      <w:r>
        <w:t>We are teaming up with Northwestern Social Medicine Department to find ideal locations to place various types of art, permanent and temporary.  Below are images that the Northwestern team provided as examples that were created in previous projects:</w:t>
      </w:r>
    </w:p>
    <w:p w14:paraId="717C4164" w14:textId="77777777" w:rsidR="002022D5" w:rsidRDefault="002022D5">
      <w:pPr>
        <w:pStyle w:val="BodyText"/>
        <w:ind w:left="120"/>
      </w:pPr>
    </w:p>
    <w:p w14:paraId="6F6E1D1A" w14:textId="0F9C6061" w:rsidR="002022D5" w:rsidRDefault="002022D5">
      <w:pPr>
        <w:pStyle w:val="BodyText"/>
        <w:ind w:left="120"/>
      </w:pPr>
      <w:r>
        <w:rPr>
          <w:noProof/>
        </w:rPr>
        <w:lastRenderedPageBreak/>
        <w:drawing>
          <wp:inline distT="0" distB="0" distL="0" distR="0" wp14:anchorId="3508584F" wp14:editId="12BD9568">
            <wp:extent cx="5435600" cy="3488267"/>
            <wp:effectExtent l="0" t="0" r="0" b="0"/>
            <wp:docPr id="719990263" name="Picture 1" descr="A picture containing text, outdoor, billboar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0263" name="Picture 1" descr="A picture containing text, outdoor, billboard, building&#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435600" cy="3488267"/>
                    </a:xfrm>
                    <a:prstGeom prst="rect">
                      <a:avLst/>
                    </a:prstGeom>
                  </pic:spPr>
                </pic:pic>
              </a:graphicData>
            </a:graphic>
          </wp:inline>
        </w:drawing>
      </w:r>
      <w:r>
        <w:rPr>
          <w:noProof/>
        </w:rPr>
        <w:lastRenderedPageBreak/>
        <w:drawing>
          <wp:inline distT="0" distB="0" distL="0" distR="0" wp14:anchorId="7D2A2BFF" wp14:editId="290B61EE">
            <wp:extent cx="5435600" cy="9000067"/>
            <wp:effectExtent l="0" t="0" r="0" b="0"/>
            <wp:docPr id="295751175" name="Picture 2" descr="A person painting a waterfall on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51175" name="Picture 2" descr="A person painting a waterfall on a wall&#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5435600" cy="9000067"/>
                    </a:xfrm>
                    <a:prstGeom prst="rect">
                      <a:avLst/>
                    </a:prstGeom>
                  </pic:spPr>
                </pic:pic>
              </a:graphicData>
            </a:graphic>
          </wp:inline>
        </w:drawing>
      </w:r>
    </w:p>
    <w:p w14:paraId="004BEB9C" w14:textId="4361CF39" w:rsidR="00EF757B" w:rsidRPr="002C32AC" w:rsidRDefault="002022D5">
      <w:pPr>
        <w:pStyle w:val="BodyText"/>
        <w:ind w:left="120"/>
        <w:rPr>
          <w:b/>
          <w:bCs/>
        </w:rPr>
      </w:pPr>
      <w:r>
        <w:rPr>
          <w:b/>
          <w:bCs/>
          <w:noProof/>
        </w:rPr>
        <w:lastRenderedPageBreak/>
        <w:drawing>
          <wp:inline distT="0" distB="0" distL="0" distR="0" wp14:anchorId="0CE38C8B" wp14:editId="70CCDEC5">
            <wp:extent cx="5435600" cy="4123267"/>
            <wp:effectExtent l="0" t="0" r="0" b="0"/>
            <wp:docPr id="1720065497" name="Picture 3" descr="A brick wall with a pain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65497" name="Picture 3" descr="A brick wall with a painting on it&#10;&#10;Description automatically generated with low confidence"/>
                    <pic:cNvPicPr/>
                  </pic:nvPicPr>
                  <pic:blipFill>
                    <a:blip r:embed="rId33">
                      <a:extLst>
                        <a:ext uri="{28A0092B-C50C-407E-A947-70E740481C1C}">
                          <a14:useLocalDpi xmlns:a14="http://schemas.microsoft.com/office/drawing/2010/main" val="0"/>
                        </a:ext>
                      </a:extLst>
                    </a:blip>
                    <a:stretch>
                      <a:fillRect/>
                    </a:stretch>
                  </pic:blipFill>
                  <pic:spPr>
                    <a:xfrm>
                      <a:off x="0" y="0"/>
                      <a:ext cx="5435600" cy="4123267"/>
                    </a:xfrm>
                    <a:prstGeom prst="rect">
                      <a:avLst/>
                    </a:prstGeom>
                  </pic:spPr>
                </pic:pic>
              </a:graphicData>
            </a:graphic>
          </wp:inline>
        </w:drawing>
      </w:r>
      <w:r>
        <w:rPr>
          <w:b/>
          <w:bCs/>
          <w:noProof/>
        </w:rPr>
        <w:lastRenderedPageBreak/>
        <w:drawing>
          <wp:inline distT="0" distB="0" distL="0" distR="0" wp14:anchorId="43017C3C" wp14:editId="39E8E372">
            <wp:extent cx="5435600" cy="7175500"/>
            <wp:effectExtent l="0" t="0" r="0" b="6350"/>
            <wp:docPr id="1502796326" name="Picture 4" descr="A picture containing outdoor, building, ar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96326" name="Picture 4" descr="A picture containing outdoor, building, art,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435600" cy="7175500"/>
                    </a:xfrm>
                    <a:prstGeom prst="rect">
                      <a:avLst/>
                    </a:prstGeom>
                  </pic:spPr>
                </pic:pic>
              </a:graphicData>
            </a:graphic>
          </wp:inline>
        </w:drawing>
      </w:r>
      <w:r>
        <w:rPr>
          <w:b/>
          <w:bCs/>
          <w:noProof/>
        </w:rPr>
        <w:lastRenderedPageBreak/>
        <w:drawing>
          <wp:inline distT="0" distB="0" distL="0" distR="0" wp14:anchorId="44E93505" wp14:editId="366A62CF">
            <wp:extent cx="5401733" cy="7023100"/>
            <wp:effectExtent l="0" t="0" r="8890" b="6350"/>
            <wp:docPr id="710846529" name="Picture 5" descr="A drawing on a glass d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46529" name="Picture 5" descr="A drawing on a glass door&#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5401733" cy="7023100"/>
                    </a:xfrm>
                    <a:prstGeom prst="rect">
                      <a:avLst/>
                    </a:prstGeom>
                  </pic:spPr>
                </pic:pic>
              </a:graphicData>
            </a:graphic>
          </wp:inline>
        </w:drawing>
      </w:r>
      <w:r>
        <w:rPr>
          <w:b/>
          <w:bCs/>
          <w:noProof/>
        </w:rPr>
        <w:lastRenderedPageBreak/>
        <w:drawing>
          <wp:inline distT="0" distB="0" distL="0" distR="0" wp14:anchorId="1A57A496" wp14:editId="7823A09A">
            <wp:extent cx="5435600" cy="3488267"/>
            <wp:effectExtent l="0" t="0" r="0" b="0"/>
            <wp:docPr id="1342225238" name="Picture 6" descr="A picture containing text, outdoor, billboar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25238" name="Picture 6" descr="A picture containing text, outdoor, billboard, building&#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435600" cy="3488267"/>
                    </a:xfrm>
                    <a:prstGeom prst="rect">
                      <a:avLst/>
                    </a:prstGeom>
                  </pic:spPr>
                </pic:pic>
              </a:graphicData>
            </a:graphic>
          </wp:inline>
        </w:drawing>
      </w:r>
    </w:p>
    <w:sectPr w:rsidR="00EF757B" w:rsidRPr="002C32AC">
      <w:pgSz w:w="12240" w:h="15840"/>
      <w:pgMar w:top="136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9E1FC8"/>
    <w:multiLevelType w:val="hybridMultilevel"/>
    <w:tmpl w:val="98E87B6C"/>
    <w:lvl w:ilvl="0" w:tplc="853607A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16cid:durableId="1921215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B12AF"/>
    <w:rsid w:val="000B12AF"/>
    <w:rsid w:val="00141A25"/>
    <w:rsid w:val="001F2A9A"/>
    <w:rsid w:val="002022D5"/>
    <w:rsid w:val="002B52D6"/>
    <w:rsid w:val="002C32AC"/>
    <w:rsid w:val="004503B8"/>
    <w:rsid w:val="00495B0A"/>
    <w:rsid w:val="00531CE9"/>
    <w:rsid w:val="00591A01"/>
    <w:rsid w:val="005A1AF2"/>
    <w:rsid w:val="006C4C44"/>
    <w:rsid w:val="006F4C7F"/>
    <w:rsid w:val="007E1E17"/>
    <w:rsid w:val="009B46F1"/>
    <w:rsid w:val="00B62264"/>
    <w:rsid w:val="00BB4621"/>
    <w:rsid w:val="00D87856"/>
    <w:rsid w:val="00E42E58"/>
    <w:rsid w:val="00EF757B"/>
    <w:rsid w:val="00F50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45D9DE4"/>
  <w15:docId w15:val="{654275A9-73D3-419D-949F-74595A494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link w:val="Heading1Char"/>
    <w:uiPriority w:val="9"/>
    <w:qFormat/>
    <w:pPr>
      <w:spacing w:line="281" w:lineRule="exact"/>
      <w:ind w:left="1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79"/>
      <w:ind w:left="801" w:right="802"/>
      <w:jc w:val="center"/>
    </w:pPr>
    <w:rPr>
      <w:b/>
      <w:bCs/>
      <w:sz w:val="72"/>
      <w:szCs w:val="7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semiHidden/>
    <w:unhideWhenUsed/>
    <w:rsid w:val="002C32AC"/>
    <w:rPr>
      <w:color w:val="0000FF"/>
      <w:u w:val="single"/>
    </w:rPr>
  </w:style>
  <w:style w:type="character" w:customStyle="1" w:styleId="Heading1Char">
    <w:name w:val="Heading 1 Char"/>
    <w:basedOn w:val="DefaultParagraphFont"/>
    <w:link w:val="Heading1"/>
    <w:uiPriority w:val="9"/>
    <w:rsid w:val="00E42E58"/>
    <w:rPr>
      <w:rFonts w:ascii="Cambria" w:eastAsia="Cambria" w:hAnsi="Cambria" w:cs="Cambri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www.squaresigns.com/product/pole-banners?utm_source=bing&amp;utm_medium=cpc&amp;utm_cid=440141995&amp;utm_aid=1271036357774042&amp;utm_term=flag%20pole%20banner&amp;msclkid=3b06364711b91086a67652ce735ce7d0&amp;utm_campaign=Pole%20Banners%20Phrase%20Top&amp;utm_content=Custom%20pole%20banners" TargetMode="External"/><Relationship Id="rId26" Type="http://schemas.openxmlformats.org/officeDocument/2006/relationships/hyperlink" Target="https://www.canva.com/design/DAFiS9BF3XU/zT1BFY-V6eWBxdpllrucAA/view" TargetMode="External"/><Relationship Id="rId21" Type="http://schemas.openxmlformats.org/officeDocument/2006/relationships/image" Target="media/image14.png"/><Relationship Id="rId34" Type="http://schemas.openxmlformats.org/officeDocument/2006/relationships/image" Target="media/image21.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1.png"/><Relationship Id="rId25" Type="http://schemas.openxmlformats.org/officeDocument/2006/relationships/hyperlink" Target="https://downtown.org/event/2023-annual-conference/" TargetMode="External"/><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s://drive.google.com/open?id=1hwMW532qEIYEzqXED4KV0rAWb555e2mO" TargetMode="External"/><Relationship Id="rId20" Type="http://schemas.openxmlformats.org/officeDocument/2006/relationships/image" Target="media/image13.png"/><Relationship Id="rId29" Type="http://schemas.openxmlformats.org/officeDocument/2006/relationships/hyperlink" Target="https://www.eventbrite.com/e/2nd-annual-choose-chicago-neighborhood-tourism-conference-tickets-615210129057"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forms.gle/SVA2aXWPo9vAMKfA6" TargetMode="External"/><Relationship Id="rId23" Type="http://schemas.openxmlformats.org/officeDocument/2006/relationships/hyperlink" Target="https://onedrive.live.com/view.aspx?resid=9B639651372581BC!2533&amp;ithint=file%2cdocx&amp;authkey=!AIlmsgucW1iIHOg" TargetMode="External"/><Relationship Id="rId28" Type="http://schemas.openxmlformats.org/officeDocument/2006/relationships/hyperlink" Target="https://dceo.illinois.gov/omee/businessresourcelibrary.html" TargetMode="External"/><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png"/><Relationship Id="rId27" Type="http://schemas.openxmlformats.org/officeDocument/2006/relationships/hyperlink" Target="https://www.canva.com/design/DAFjMLO7M4g/ln_iNgzprYWq_MrcqX3fJA/view" TargetMode="External"/><Relationship Id="rId30" Type="http://schemas.openxmlformats.org/officeDocument/2006/relationships/image" Target="media/image17.png"/><Relationship Id="rId35" Type="http://schemas.openxmlformats.org/officeDocument/2006/relationships/image" Target="media/image22.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1004</Words>
  <Characters>5727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Samia Malik</dc:creator>
  <cp:lastModifiedBy>Charles E III</cp:lastModifiedBy>
  <cp:revision>2</cp:revision>
  <dcterms:created xsi:type="dcterms:W3CDTF">2023-09-11T15:31:00Z</dcterms:created>
  <dcterms:modified xsi:type="dcterms:W3CDTF">2023-09-11T15:31:00Z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2022-06-15T00:00:00Z</vt:filetime>
  </property>
  <property fmtid="{D5CDD505-2E9C-101B-9397-08002B2CF9AE}" pid="3" name="Creator">
    <vt:lpwstr>Acrobat PDFMaker 22 for Word</vt:lpwstr>
  </property>
  <property fmtid="{D5CDD505-2E9C-101B-9397-08002B2CF9AE}" pid="4" name="LastSaved">
    <vt:filetime>2023-06-13T00:00:00Z</vt:filetime>
  </property>
  <property fmtid="{D5CDD505-2E9C-101B-9397-08002B2CF9AE}" pid="5" name="Producer">
    <vt:lpwstr>Adobe PDF Library 22.1.149</vt:lpwstr>
  </property>
  <property fmtid="{D5CDD505-2E9C-101B-9397-08002B2CF9AE}" pid="6" name="SourceModified">
    <vt:lpwstr/>
  </property>
</Properties>
</file>